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77174">
        <w:rPr>
          <w:rFonts w:ascii="Arial" w:hAnsi="Arial" w:cs="Arial"/>
          <w:b/>
          <w:bCs/>
          <w:sz w:val="32"/>
          <w:szCs w:val="32"/>
        </w:rPr>
        <w:t xml:space="preserve">06 </w:t>
      </w:r>
      <w:proofErr w:type="gramStart"/>
      <w:r w:rsidR="00B77174">
        <w:rPr>
          <w:rFonts w:ascii="Arial" w:hAnsi="Arial" w:cs="Arial"/>
          <w:b/>
          <w:bCs/>
          <w:sz w:val="32"/>
          <w:szCs w:val="32"/>
        </w:rPr>
        <w:t xml:space="preserve">сентября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77174">
        <w:rPr>
          <w:rFonts w:ascii="Arial" w:hAnsi="Arial" w:cs="Arial"/>
          <w:b/>
          <w:bCs/>
          <w:sz w:val="32"/>
          <w:szCs w:val="32"/>
        </w:rPr>
        <w:t>71</w:t>
      </w:r>
    </w:p>
    <w:p w:rsidR="00921540" w:rsidRPr="00FE0878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B77174" w:rsidRPr="000D6086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 xml:space="preserve">«О порядке установления особого </w:t>
      </w:r>
    </w:p>
    <w:p w:rsidR="00B77174" w:rsidRPr="000D6086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 xml:space="preserve">противопожарного режима в детских </w:t>
      </w:r>
    </w:p>
    <w:p w:rsidR="00B77174" w:rsidRPr="000D6086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 xml:space="preserve">оздоровительных организациях и СНТ, </w:t>
      </w:r>
    </w:p>
    <w:p w:rsidR="00B77174" w:rsidRPr="000D6086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>граничащих с лесными участками»</w:t>
      </w:r>
    </w:p>
    <w:p w:rsidR="00B77174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 xml:space="preserve">на территории муниципального образования </w:t>
      </w:r>
    </w:p>
    <w:p w:rsidR="00B77174" w:rsidRDefault="00B77174" w:rsidP="00B77174">
      <w:pPr>
        <w:rPr>
          <w:sz w:val="28"/>
          <w:szCs w:val="28"/>
        </w:rPr>
      </w:pPr>
      <w:r w:rsidRPr="000D6086">
        <w:rPr>
          <w:sz w:val="28"/>
          <w:szCs w:val="28"/>
        </w:rPr>
        <w:t>«</w:t>
      </w:r>
      <w:r>
        <w:rPr>
          <w:sz w:val="28"/>
          <w:szCs w:val="28"/>
        </w:rPr>
        <w:t>Веретенинский сельсовет</w:t>
      </w:r>
      <w:r w:rsidRPr="000D6086">
        <w:rPr>
          <w:sz w:val="28"/>
          <w:szCs w:val="28"/>
        </w:rPr>
        <w:t xml:space="preserve">» </w:t>
      </w:r>
      <w:r>
        <w:rPr>
          <w:sz w:val="28"/>
          <w:szCs w:val="28"/>
        </w:rPr>
        <w:t>Железногорского</w:t>
      </w:r>
      <w:r w:rsidRPr="000D6086">
        <w:rPr>
          <w:sz w:val="28"/>
          <w:szCs w:val="28"/>
        </w:rPr>
        <w:t xml:space="preserve"> района</w:t>
      </w:r>
    </w:p>
    <w:p w:rsidR="00B77174" w:rsidRPr="000D6086" w:rsidRDefault="00B77174" w:rsidP="00B77174">
      <w:pPr>
        <w:rPr>
          <w:sz w:val="28"/>
          <w:szCs w:val="28"/>
        </w:rPr>
      </w:pPr>
    </w:p>
    <w:p w:rsidR="00B77174" w:rsidRPr="00C73348" w:rsidRDefault="00B77174" w:rsidP="00B77174">
      <w:pPr>
        <w:ind w:firstLine="567"/>
        <w:jc w:val="both"/>
        <w:rPr>
          <w:sz w:val="28"/>
          <w:szCs w:val="28"/>
        </w:rPr>
      </w:pPr>
      <w:r w:rsidRPr="00C73348">
        <w:rPr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</w:t>
      </w:r>
      <w:r>
        <w:rPr>
          <w:sz w:val="28"/>
          <w:szCs w:val="28"/>
        </w:rPr>
        <w:t>п. 17 Правил</w:t>
      </w:r>
      <w:r w:rsidRPr="00A84FF1">
        <w:rPr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Pr="00C73348">
        <w:rPr>
          <w:sz w:val="28"/>
          <w:szCs w:val="28"/>
        </w:rPr>
        <w:t xml:space="preserve"> </w:t>
      </w:r>
      <w:r w:rsidRPr="00F428EF">
        <w:rPr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sz w:val="28"/>
          <w:szCs w:val="28"/>
        </w:rPr>
        <w:t xml:space="preserve"> муниципального образования «</w:t>
      </w:r>
      <w:proofErr w:type="gramStart"/>
      <w:r>
        <w:rPr>
          <w:sz w:val="28"/>
          <w:szCs w:val="28"/>
        </w:rPr>
        <w:t xml:space="preserve">Веретенинский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Железногорского района </w:t>
      </w: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Веретенинского  сельсо</w:t>
      </w:r>
      <w:r>
        <w:rPr>
          <w:sz w:val="28"/>
          <w:szCs w:val="28"/>
        </w:rPr>
        <w:t xml:space="preserve">вета </w:t>
      </w:r>
      <w:r w:rsidRPr="00D844B4">
        <w:rPr>
          <w:sz w:val="28"/>
          <w:szCs w:val="28"/>
        </w:rPr>
        <w:t>ПОСТАНОВЛЯЕТ:</w:t>
      </w:r>
    </w:p>
    <w:p w:rsidR="00B77174" w:rsidRPr="00F428EF" w:rsidRDefault="00B77174" w:rsidP="00B77174">
      <w:pPr>
        <w:rPr>
          <w:sz w:val="28"/>
          <w:szCs w:val="28"/>
        </w:rPr>
      </w:pPr>
    </w:p>
    <w:p w:rsidR="00B77174" w:rsidRDefault="00B77174" w:rsidP="00B77174">
      <w:pPr>
        <w:ind w:firstLine="567"/>
        <w:jc w:val="both"/>
        <w:rPr>
          <w:sz w:val="28"/>
          <w:szCs w:val="28"/>
        </w:rPr>
      </w:pPr>
      <w:r w:rsidRPr="00F428EF">
        <w:rPr>
          <w:sz w:val="28"/>
          <w:szCs w:val="28"/>
        </w:rPr>
        <w:t xml:space="preserve">1. Утвердить прилагаемый Порядок установления особого противопожарного режима </w:t>
      </w:r>
      <w:r>
        <w:rPr>
          <w:sz w:val="28"/>
          <w:szCs w:val="28"/>
        </w:rPr>
        <w:t xml:space="preserve">в детских </w:t>
      </w:r>
      <w:r w:rsidRPr="00C73348">
        <w:rPr>
          <w:sz w:val="28"/>
          <w:szCs w:val="28"/>
        </w:rPr>
        <w:t>оздоровительных организациях и</w:t>
      </w:r>
      <w:r>
        <w:rPr>
          <w:sz w:val="28"/>
          <w:szCs w:val="28"/>
        </w:rPr>
        <w:t xml:space="preserve"> СНТ, </w:t>
      </w:r>
      <w:r w:rsidRPr="00C73348">
        <w:rPr>
          <w:sz w:val="28"/>
          <w:szCs w:val="28"/>
        </w:rPr>
        <w:t xml:space="preserve">граничащих с лесными участками </w:t>
      </w:r>
      <w:r w:rsidRPr="00F428E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Веретенинский </w:t>
      </w:r>
      <w:r>
        <w:rPr>
          <w:sz w:val="28"/>
          <w:szCs w:val="28"/>
        </w:rPr>
        <w:t xml:space="preserve">сельсовет» </w:t>
      </w:r>
      <w:proofErr w:type="gramStart"/>
      <w:r>
        <w:rPr>
          <w:sz w:val="28"/>
          <w:szCs w:val="28"/>
        </w:rPr>
        <w:t xml:space="preserve">Железногорского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.</w:t>
      </w:r>
    </w:p>
    <w:p w:rsidR="00B77174" w:rsidRDefault="00B77174" w:rsidP="00B77174">
      <w:pPr>
        <w:pStyle w:val="a6"/>
        <w:shd w:val="clear" w:color="auto" w:fill="F9F9F9"/>
        <w:spacing w:before="0" w:after="240" w:line="360" w:lineRule="atLeast"/>
        <w:textAlignment w:val="baseline"/>
        <w:rPr>
          <w:sz w:val="28"/>
          <w:szCs w:val="28"/>
        </w:rPr>
      </w:pPr>
      <w:r w:rsidRPr="000D6086">
        <w:rPr>
          <w:sz w:val="28"/>
          <w:szCs w:val="28"/>
        </w:rPr>
        <w:t>3.</w:t>
      </w:r>
      <w:r>
        <w:rPr>
          <w:sz w:val="28"/>
          <w:szCs w:val="28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</w:t>
      </w:r>
      <w:proofErr w:type="spellStart"/>
      <w:r>
        <w:rPr>
          <w:sz w:val="28"/>
          <w:szCs w:val="28"/>
        </w:rPr>
        <w:t>сельсоваета</w:t>
      </w:r>
      <w:proofErr w:type="spellEnd"/>
      <w:r>
        <w:rPr>
          <w:sz w:val="28"/>
          <w:szCs w:val="28"/>
        </w:rPr>
        <w:t xml:space="preserve"> Железногорского района</w:t>
      </w:r>
    </w:p>
    <w:p w:rsidR="00B77174" w:rsidRDefault="00B77174" w:rsidP="00B7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Веретенинского сельсовета </w:t>
      </w:r>
    </w:p>
    <w:p w:rsidR="00B77174" w:rsidRPr="000D6086" w:rsidRDefault="00B77174" w:rsidP="00B7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                                           Е.М. </w:t>
      </w:r>
      <w:proofErr w:type="spellStart"/>
      <w:r>
        <w:rPr>
          <w:sz w:val="28"/>
          <w:szCs w:val="28"/>
        </w:rPr>
        <w:t>Косинова</w:t>
      </w:r>
      <w:proofErr w:type="spellEnd"/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Default="00B77174" w:rsidP="00B77174">
      <w:pPr>
        <w:ind w:left="5812"/>
        <w:jc w:val="both"/>
        <w:rPr>
          <w:caps/>
          <w:sz w:val="28"/>
          <w:szCs w:val="28"/>
        </w:rPr>
      </w:pPr>
    </w:p>
    <w:p w:rsidR="00B77174" w:rsidRPr="002F6CE1" w:rsidRDefault="00B77174" w:rsidP="00B77174">
      <w:pPr>
        <w:ind w:left="5812"/>
        <w:jc w:val="both"/>
        <w:rPr>
          <w:caps/>
          <w:sz w:val="28"/>
          <w:szCs w:val="28"/>
        </w:rPr>
      </w:pPr>
      <w:r w:rsidRPr="002F6CE1">
        <w:rPr>
          <w:caps/>
          <w:sz w:val="28"/>
          <w:szCs w:val="28"/>
        </w:rPr>
        <w:lastRenderedPageBreak/>
        <w:t xml:space="preserve">Утверждено </w:t>
      </w:r>
    </w:p>
    <w:p w:rsidR="00B77174" w:rsidRPr="002F6CE1" w:rsidRDefault="00B77174" w:rsidP="00B77174">
      <w:pPr>
        <w:ind w:left="581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2F6CE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Главы Веретенинского </w:t>
      </w:r>
      <w:proofErr w:type="gramStart"/>
      <w:r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06.09</w:t>
      </w:r>
      <w:r>
        <w:rPr>
          <w:sz w:val="28"/>
          <w:szCs w:val="28"/>
        </w:rPr>
        <w:t>.06.2017г №</w:t>
      </w:r>
      <w:r>
        <w:rPr>
          <w:sz w:val="28"/>
          <w:szCs w:val="28"/>
        </w:rPr>
        <w:t>71</w:t>
      </w:r>
    </w:p>
    <w:p w:rsidR="00B77174" w:rsidRDefault="00B77174" w:rsidP="00B77174">
      <w:pPr>
        <w:jc w:val="center"/>
        <w:rPr>
          <w:sz w:val="28"/>
          <w:szCs w:val="28"/>
        </w:rPr>
      </w:pPr>
    </w:p>
    <w:p w:rsidR="00B77174" w:rsidRDefault="00B77174" w:rsidP="00B77174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77174" w:rsidRPr="000D6086" w:rsidRDefault="00B77174" w:rsidP="00B77174">
      <w:pPr>
        <w:jc w:val="center"/>
        <w:rPr>
          <w:b/>
          <w:sz w:val="28"/>
          <w:szCs w:val="28"/>
        </w:rPr>
      </w:pPr>
      <w:r w:rsidRPr="000D6086">
        <w:rPr>
          <w:b/>
          <w:sz w:val="28"/>
          <w:szCs w:val="28"/>
        </w:rPr>
        <w:t xml:space="preserve">о порядке </w:t>
      </w:r>
      <w:proofErr w:type="gramStart"/>
      <w:r w:rsidRPr="000D6086">
        <w:rPr>
          <w:b/>
          <w:sz w:val="28"/>
          <w:szCs w:val="28"/>
        </w:rPr>
        <w:t>введения  особого</w:t>
      </w:r>
      <w:proofErr w:type="gramEnd"/>
      <w:r w:rsidRPr="000D6086">
        <w:rPr>
          <w:b/>
          <w:sz w:val="28"/>
          <w:szCs w:val="28"/>
        </w:rPr>
        <w:t xml:space="preserve"> противопожарного режима</w:t>
      </w:r>
    </w:p>
    <w:p w:rsidR="00B77174" w:rsidRPr="000D6086" w:rsidRDefault="00B77174" w:rsidP="00B77174">
      <w:pPr>
        <w:jc w:val="center"/>
        <w:rPr>
          <w:b/>
          <w:sz w:val="28"/>
          <w:szCs w:val="28"/>
        </w:rPr>
      </w:pPr>
      <w:r w:rsidRPr="000D6086">
        <w:rPr>
          <w:b/>
          <w:sz w:val="28"/>
          <w:szCs w:val="28"/>
        </w:rPr>
        <w:t>в детских оздоровительных организациях и СНТ, граничащих с лесными участками на территории муниципального образования</w:t>
      </w:r>
    </w:p>
    <w:p w:rsidR="00B77174" w:rsidRPr="000D6086" w:rsidRDefault="00B77174" w:rsidP="00B77174">
      <w:pPr>
        <w:jc w:val="center"/>
        <w:rPr>
          <w:b/>
          <w:sz w:val="28"/>
          <w:szCs w:val="28"/>
        </w:rPr>
      </w:pPr>
      <w:r w:rsidRPr="000D6086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Веретенинский </w:t>
      </w:r>
      <w:r w:rsidRPr="000D6086">
        <w:rPr>
          <w:b/>
          <w:sz w:val="28"/>
          <w:szCs w:val="28"/>
        </w:rPr>
        <w:t xml:space="preserve"> сельсовет</w:t>
      </w:r>
      <w:proofErr w:type="gramEnd"/>
      <w:r w:rsidRPr="000D608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Железногорского </w:t>
      </w:r>
      <w:r w:rsidRPr="000D6086">
        <w:rPr>
          <w:b/>
          <w:sz w:val="28"/>
          <w:szCs w:val="28"/>
        </w:rPr>
        <w:t xml:space="preserve"> района</w:t>
      </w:r>
    </w:p>
    <w:p w:rsidR="00B77174" w:rsidRDefault="00B77174" w:rsidP="00B77174">
      <w:pPr>
        <w:jc w:val="center"/>
        <w:rPr>
          <w:b/>
          <w:sz w:val="28"/>
          <w:szCs w:val="28"/>
        </w:rPr>
      </w:pPr>
    </w:p>
    <w:p w:rsidR="00B77174" w:rsidRDefault="00B77174" w:rsidP="00B77174">
      <w:pPr>
        <w:pStyle w:val="a6"/>
        <w:spacing w:before="0" w:after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B77174" w:rsidRPr="00444A42" w:rsidRDefault="00B77174" w:rsidP="00B77174">
      <w:pPr>
        <w:ind w:firstLine="709"/>
        <w:jc w:val="both"/>
        <w:rPr>
          <w:sz w:val="28"/>
          <w:szCs w:val="28"/>
        </w:rPr>
      </w:pPr>
      <w:r w:rsidRPr="00444A42">
        <w:rPr>
          <w:sz w:val="28"/>
          <w:szCs w:val="28"/>
        </w:rPr>
        <w:t>1.1. Настоящее Положение о порядке введения особого противопожарного режима в детских оздоровительных организациях и СНТ, граничащих с лесными участками на территории муниципального образования «</w:t>
      </w:r>
      <w:r>
        <w:rPr>
          <w:sz w:val="28"/>
          <w:szCs w:val="28"/>
        </w:rPr>
        <w:t xml:space="preserve">Веретенинский </w:t>
      </w:r>
      <w:r w:rsidRPr="00444A42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Железногорского </w:t>
      </w:r>
      <w:r w:rsidRPr="00444A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44A42">
        <w:rPr>
          <w:sz w:val="28"/>
          <w:szCs w:val="28"/>
        </w:rPr>
        <w:t xml:space="preserve">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«</w:t>
      </w:r>
      <w:r>
        <w:rPr>
          <w:sz w:val="28"/>
          <w:szCs w:val="28"/>
        </w:rPr>
        <w:t>Веретенинского</w:t>
      </w:r>
      <w:r w:rsidRPr="00444A42">
        <w:rPr>
          <w:sz w:val="28"/>
          <w:szCs w:val="28"/>
        </w:rPr>
        <w:t xml:space="preserve"> сельсовета» </w:t>
      </w:r>
      <w:r>
        <w:rPr>
          <w:sz w:val="28"/>
          <w:szCs w:val="28"/>
        </w:rPr>
        <w:t>Железногорского</w:t>
      </w:r>
      <w:r w:rsidRPr="00444A42">
        <w:rPr>
          <w:sz w:val="28"/>
          <w:szCs w:val="28"/>
        </w:rPr>
        <w:t xml:space="preserve"> района и предупреждения чрезвычайных ситуаций, связанных с увеличением количества пожаров.</w:t>
      </w:r>
    </w:p>
    <w:p w:rsidR="00B77174" w:rsidRPr="00444A42" w:rsidRDefault="00B77174" w:rsidP="00B77174">
      <w:pPr>
        <w:ind w:firstLine="709"/>
        <w:jc w:val="both"/>
        <w:rPr>
          <w:sz w:val="28"/>
          <w:szCs w:val="28"/>
        </w:rPr>
      </w:pPr>
      <w:r w:rsidRPr="00444A42">
        <w:rPr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 </w:t>
      </w:r>
      <w:r>
        <w:rPr>
          <w:sz w:val="28"/>
          <w:szCs w:val="28"/>
        </w:rPr>
        <w:t>Веретенинского сельсовета Железногорского</w:t>
      </w:r>
      <w:r w:rsidRPr="00444A42">
        <w:rPr>
          <w:sz w:val="28"/>
          <w:szCs w:val="28"/>
        </w:rPr>
        <w:t xml:space="preserve"> района.</w:t>
      </w:r>
    </w:p>
    <w:p w:rsidR="00B77174" w:rsidRPr="00444A42" w:rsidRDefault="00B77174" w:rsidP="00B77174">
      <w:pPr>
        <w:ind w:firstLine="709"/>
        <w:jc w:val="both"/>
        <w:rPr>
          <w:sz w:val="28"/>
          <w:szCs w:val="28"/>
        </w:rPr>
      </w:pPr>
      <w:r w:rsidRPr="00444A42">
        <w:rPr>
          <w:sz w:val="28"/>
          <w:szCs w:val="28"/>
        </w:rPr>
        <w:t xml:space="preserve">1.3. Необходимость введения особого противопожарного режима в детских оздоровительных организациях и СНТ, граничащих с лесными участками на территории </w:t>
      </w:r>
      <w:r>
        <w:rPr>
          <w:sz w:val="28"/>
          <w:szCs w:val="28"/>
        </w:rPr>
        <w:t>Веретенинского сельсовета</w:t>
      </w:r>
      <w:r w:rsidRPr="00444A42">
        <w:rPr>
          <w:sz w:val="28"/>
          <w:szCs w:val="28"/>
        </w:rPr>
        <w:t xml:space="preserve"> района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  при высокой вероятности возникновения возгораний по условиям погоды. 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74" w:rsidRDefault="00B77174" w:rsidP="00B77174">
      <w:pPr>
        <w:pStyle w:val="a6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Особый противопожарный режим в </w:t>
      </w:r>
      <w:r w:rsidRPr="002F6CE1">
        <w:rPr>
          <w:sz w:val="28"/>
          <w:szCs w:val="28"/>
        </w:rPr>
        <w:t xml:space="preserve">детских оздоровительных организациях и СНТ, граничащих с лесными участками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Веретенинского сельсовета </w:t>
      </w:r>
      <w:proofErr w:type="gramStart"/>
      <w:r>
        <w:rPr>
          <w:sz w:val="28"/>
          <w:szCs w:val="28"/>
        </w:rPr>
        <w:t xml:space="preserve">Железногорского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вводится и отменяется главой </w:t>
      </w:r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 xml:space="preserve"> сельсовета при обстоятельствах, требующих   неотложных   мер   по    спасению населения, организации тушения пожаров, проведению аварийно-спасательных работ.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Обстоятельствами, послужившими основанием для введения на территории </w:t>
      </w:r>
      <w:proofErr w:type="gramStart"/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особого противопожарного режима, являются: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перехода лесных пожаров на </w:t>
      </w:r>
      <w:proofErr w:type="gramStart"/>
      <w:r>
        <w:rPr>
          <w:sz w:val="28"/>
          <w:szCs w:val="28"/>
        </w:rPr>
        <w:t>территорию  населенных</w:t>
      </w:r>
      <w:proofErr w:type="gramEnd"/>
      <w:r>
        <w:rPr>
          <w:sz w:val="28"/>
          <w:szCs w:val="28"/>
        </w:rPr>
        <w:t xml:space="preserve"> пунктов, входящих в состав </w:t>
      </w:r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>сельсовета.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proofErr w:type="gramStart"/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или части его территории.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объявлении территории </w:t>
      </w:r>
      <w:proofErr w:type="gramStart"/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 или части его территории зоной чрезвычайной ситуации действие особого противопожарного режима приостанавливается.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  правовом</w:t>
      </w:r>
      <w:proofErr w:type="gramEnd"/>
      <w:r>
        <w:rPr>
          <w:sz w:val="28"/>
          <w:szCs w:val="28"/>
        </w:rPr>
        <w:t xml:space="preserve"> акте о введении особого противопожарного режима в обязательном порядке должны быть указаны: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об установлении на территории </w:t>
      </w:r>
      <w:proofErr w:type="gramStart"/>
      <w:r>
        <w:rPr>
          <w:sz w:val="28"/>
          <w:szCs w:val="28"/>
        </w:rPr>
        <w:t xml:space="preserve">Веретенинского 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или  части его территории особого противопожарного режима является обязательным для исполнения  организациями всех форм собственности, индивидуальными предпринимателями  и гражданами </w:t>
      </w:r>
      <w:r>
        <w:rPr>
          <w:sz w:val="28"/>
          <w:szCs w:val="28"/>
        </w:rPr>
        <w:t>Веретенинского</w:t>
      </w:r>
      <w:r>
        <w:rPr>
          <w:sz w:val="28"/>
          <w:szCs w:val="28"/>
        </w:rPr>
        <w:t xml:space="preserve"> сельсовета. </w:t>
      </w:r>
    </w:p>
    <w:p w:rsidR="00B77174" w:rsidRDefault="00B77174" w:rsidP="00B77174">
      <w:pPr>
        <w:pStyle w:val="a6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Дополнительные требования по пожарной безопасности, устанавливаемые в период действия особого противопожарного режима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3.1. На период действия особого противопожарного режима на территории </w:t>
      </w:r>
      <w:r>
        <w:rPr>
          <w:sz w:val="28"/>
          <w:szCs w:val="28"/>
        </w:rPr>
        <w:t>Веретенинского</w:t>
      </w:r>
      <w:bookmarkStart w:id="0" w:name="_GoBack"/>
      <w:bookmarkEnd w:id="0"/>
      <w:r>
        <w:rPr>
          <w:sz w:val="28"/>
          <w:szCs w:val="28"/>
        </w:rPr>
        <w:t xml:space="preserve"> сельсовета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посещения гражданами лесов;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запрещение на территории поселения, организаций, учреждений и частного </w:t>
      </w:r>
      <w:proofErr w:type="gramStart"/>
      <w:r>
        <w:rPr>
          <w:sz w:val="28"/>
          <w:szCs w:val="28"/>
        </w:rPr>
        <w:t>сектора  разведения</w:t>
      </w:r>
      <w:proofErr w:type="gramEnd"/>
      <w:r>
        <w:rPr>
          <w:sz w:val="28"/>
          <w:szCs w:val="28"/>
        </w:rPr>
        <w:t xml:space="preserve"> открытого огня  и сжигания мусора;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создания в населенных </w:t>
      </w:r>
      <w:proofErr w:type="gramStart"/>
      <w:r>
        <w:rPr>
          <w:sz w:val="28"/>
          <w:szCs w:val="28"/>
        </w:rPr>
        <w:t>пунктах,  у</w:t>
      </w:r>
      <w:proofErr w:type="gramEnd"/>
      <w:r>
        <w:rPr>
          <w:sz w:val="28"/>
          <w:szCs w:val="28"/>
        </w:rPr>
        <w:t xml:space="preserve"> каждого жилого  строения запасов воды для тушения пожара;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особый режим въезда, перемещения граждан в местах пожаров и прилегающих к ним территориях;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  периметру</w:t>
      </w:r>
      <w:proofErr w:type="gramEnd"/>
      <w:r>
        <w:rPr>
          <w:sz w:val="28"/>
          <w:szCs w:val="28"/>
        </w:rPr>
        <w:t xml:space="preserve"> населенных пунктов, детских оздоровительных лагерей,   садовых участков, расположенных в лесных массивах;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B77174" w:rsidRDefault="00B77174" w:rsidP="00B77174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B77174" w:rsidRDefault="00B77174" w:rsidP="00B77174">
      <w:pPr>
        <w:ind w:firstLine="709"/>
        <w:jc w:val="both"/>
        <w:rPr>
          <w:sz w:val="28"/>
          <w:szCs w:val="28"/>
        </w:rPr>
      </w:pPr>
    </w:p>
    <w:p w:rsidR="00B77174" w:rsidRDefault="00B77174" w:rsidP="00B77174">
      <w:pPr>
        <w:jc w:val="center"/>
        <w:rPr>
          <w:sz w:val="28"/>
          <w:szCs w:val="28"/>
        </w:rPr>
      </w:pPr>
    </w:p>
    <w:p w:rsidR="00B77174" w:rsidRDefault="00B77174" w:rsidP="00B77174">
      <w:pPr>
        <w:jc w:val="center"/>
      </w:pPr>
    </w:p>
    <w:p w:rsidR="00B77174" w:rsidRPr="00C73348" w:rsidRDefault="00B77174" w:rsidP="00B77174">
      <w:pPr>
        <w:jc w:val="both"/>
        <w:rPr>
          <w:sz w:val="28"/>
          <w:szCs w:val="28"/>
        </w:rPr>
      </w:pPr>
    </w:p>
    <w:p w:rsidR="00B77174" w:rsidRPr="00F428EF" w:rsidRDefault="00B77174" w:rsidP="00B77174">
      <w:pPr>
        <w:rPr>
          <w:sz w:val="28"/>
          <w:szCs w:val="28"/>
        </w:rPr>
      </w:pPr>
    </w:p>
    <w:p w:rsidR="000F6F4C" w:rsidRPr="00973361" w:rsidRDefault="000F6F4C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35B78" w:rsidRPr="00973361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77174"/>
    <w:rsid w:val="00B90092"/>
    <w:rsid w:val="00BC5BA7"/>
    <w:rsid w:val="00D60F22"/>
    <w:rsid w:val="00DA2F06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77174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FA54-151D-4CD7-877A-AECA750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2017-09-20T07:48:00Z</cp:lastPrinted>
  <dcterms:created xsi:type="dcterms:W3CDTF">2015-06-24T08:40:00Z</dcterms:created>
  <dcterms:modified xsi:type="dcterms:W3CDTF">2017-09-20T07:50:00Z</dcterms:modified>
</cp:coreProperties>
</file>