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B8" w:rsidRDefault="002C47B8" w:rsidP="002C47B8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C47B8" w:rsidRDefault="002C47B8" w:rsidP="002C47B8">
      <w:pPr>
        <w:spacing w:after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АДМИНИСТРАЦИЯ </w:t>
      </w:r>
    </w:p>
    <w:p w:rsidR="002C47B8" w:rsidRDefault="002C47B8" w:rsidP="002C47B8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proofErr w:type="gramStart"/>
      <w:r>
        <w:rPr>
          <w:rFonts w:ascii="Arial" w:hAnsi="Arial" w:cs="Arial"/>
          <w:b/>
          <w:color w:val="auto"/>
          <w:sz w:val="32"/>
          <w:szCs w:val="32"/>
        </w:rPr>
        <w:t>ВЕРЕТЕНИНСКОГО  СЕЛЬСОВЕТА</w:t>
      </w:r>
      <w:proofErr w:type="gramEnd"/>
    </w:p>
    <w:p w:rsidR="002C47B8" w:rsidRDefault="002C47B8" w:rsidP="002C47B8">
      <w:pPr>
        <w:spacing w:after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ЖЕЛЕЗНОГОРСКОГО РАЙОНА   КУРСКОЙ ОБЛАСТИ</w:t>
      </w:r>
    </w:p>
    <w:p w:rsidR="002C47B8" w:rsidRDefault="002C47B8" w:rsidP="002C47B8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2C47B8" w:rsidRDefault="002C47B8" w:rsidP="002C47B8">
      <w:pPr>
        <w:ind w:firstLine="709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2C47B8" w:rsidRDefault="003D11D4" w:rsidP="002C47B8">
      <w:pPr>
        <w:shd w:val="clear" w:color="auto" w:fill="FFFFFF"/>
        <w:jc w:val="center"/>
        <w:rPr>
          <w:rFonts w:ascii="Arial" w:hAnsi="Arial" w:cs="Arial"/>
          <w:b/>
          <w:color w:val="auto"/>
          <w:spacing w:val="-7"/>
          <w:w w:val="107"/>
          <w:sz w:val="32"/>
          <w:szCs w:val="32"/>
        </w:rPr>
      </w:pPr>
      <w:r>
        <w:rPr>
          <w:rFonts w:ascii="Arial" w:hAnsi="Arial" w:cs="Arial"/>
          <w:b/>
          <w:color w:val="auto"/>
          <w:spacing w:val="-7"/>
          <w:w w:val="107"/>
          <w:sz w:val="32"/>
          <w:szCs w:val="32"/>
        </w:rPr>
        <w:t>от 02.05.</w:t>
      </w:r>
      <w:r w:rsidR="002C47B8">
        <w:rPr>
          <w:rFonts w:ascii="Arial" w:hAnsi="Arial" w:cs="Arial"/>
          <w:b/>
          <w:color w:val="auto"/>
          <w:spacing w:val="-7"/>
          <w:w w:val="107"/>
          <w:sz w:val="32"/>
          <w:szCs w:val="32"/>
        </w:rPr>
        <w:t>2019 г. №</w:t>
      </w:r>
      <w:r>
        <w:rPr>
          <w:rFonts w:ascii="Arial" w:hAnsi="Arial" w:cs="Arial"/>
          <w:b/>
          <w:color w:val="auto"/>
          <w:spacing w:val="-7"/>
          <w:w w:val="107"/>
          <w:sz w:val="32"/>
          <w:szCs w:val="32"/>
        </w:rPr>
        <w:t xml:space="preserve"> 47</w:t>
      </w:r>
    </w:p>
    <w:p w:rsidR="002C47B8" w:rsidRDefault="002C47B8" w:rsidP="002C47B8">
      <w:pPr>
        <w:pStyle w:val="ad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Об утверждении административного регламента  </w:t>
      </w:r>
    </w:p>
    <w:p w:rsidR="002C47B8" w:rsidRPr="003D11D4" w:rsidRDefault="002C47B8" w:rsidP="003D11D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auto"/>
          <w:kern w:val="0"/>
          <w:sz w:val="32"/>
          <w:szCs w:val="32"/>
        </w:rPr>
        <w:t xml:space="preserve">предоставления </w:t>
      </w:r>
      <w:proofErr w:type="gramStart"/>
      <w:r>
        <w:rPr>
          <w:rFonts w:ascii="Arial" w:hAnsi="Arial" w:cs="Arial"/>
          <w:b/>
          <w:color w:val="auto"/>
          <w:kern w:val="0"/>
          <w:sz w:val="32"/>
          <w:szCs w:val="32"/>
        </w:rPr>
        <w:t xml:space="preserve">Администрацией  </w:t>
      </w:r>
      <w:r>
        <w:rPr>
          <w:rFonts w:ascii="Arial" w:hAnsi="Arial" w:cs="Arial"/>
          <w:b/>
          <w:bCs/>
          <w:sz w:val="32"/>
          <w:szCs w:val="32"/>
        </w:rPr>
        <w:t>Веретенинского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сельсовета Железногорского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olor w:val="auto"/>
          <w:kern w:val="0"/>
          <w:sz w:val="32"/>
          <w:szCs w:val="32"/>
        </w:rPr>
        <w:t>района  муниципальной услуги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«</w:t>
      </w:r>
      <w:r>
        <w:rPr>
          <w:rFonts w:ascii="Arial" w:eastAsia="Calibri" w:hAnsi="Arial" w:cs="Arial"/>
          <w:b/>
          <w:color w:val="auto"/>
          <w:kern w:val="0"/>
          <w:sz w:val="32"/>
          <w:szCs w:val="32"/>
          <w:lang w:eastAsia="en-US"/>
        </w:rPr>
        <w:t>Предоставление земельных участков, находящихся в муниципальной собственности, расположенных на территории муниципального образования «Веретенинский сельсовет» Железногорского района Курской области , в собственность или аренду на торгах</w:t>
      </w:r>
      <w:r>
        <w:rPr>
          <w:rFonts w:ascii="Arial" w:hAnsi="Arial" w:cs="Arial"/>
          <w:b/>
          <w:bCs/>
          <w:color w:val="auto"/>
          <w:sz w:val="32"/>
          <w:szCs w:val="32"/>
        </w:rPr>
        <w:t>»</w:t>
      </w:r>
    </w:p>
    <w:p w:rsidR="002C47B8" w:rsidRDefault="002C47B8" w:rsidP="002C47B8">
      <w:pPr>
        <w:pStyle w:val="Standard"/>
        <w:tabs>
          <w:tab w:val="left" w:pos="432"/>
        </w:tabs>
        <w:autoSpaceDE w:val="0"/>
        <w:jc w:val="center"/>
        <w:rPr>
          <w:rFonts w:ascii="Arial" w:hAnsi="Arial" w:cs="Arial"/>
          <w:bCs/>
          <w:sz w:val="26"/>
          <w:szCs w:val="26"/>
          <w:lang w:val="ru-RU"/>
        </w:rPr>
      </w:pPr>
    </w:p>
    <w:p w:rsidR="002C47B8" w:rsidRDefault="002C47B8" w:rsidP="002C47B8">
      <w:pPr>
        <w:pStyle w:val="Standard"/>
        <w:spacing w:line="276" w:lineRule="auto"/>
        <w:jc w:val="both"/>
        <w:rPr>
          <w:rFonts w:ascii="Arial" w:hAnsi="Arial" w:cs="Arial"/>
          <w:lang w:val="ru-RU" w:eastAsia="ar-SA"/>
        </w:rPr>
      </w:pPr>
      <w:r>
        <w:rPr>
          <w:rFonts w:ascii="Arial" w:hAnsi="Arial" w:cs="Arial"/>
          <w:lang w:val="ru-RU" w:eastAsia="ar-SA"/>
        </w:rPr>
        <w:t xml:space="preserve">          В соответствии с </w:t>
      </w:r>
      <w:r>
        <w:rPr>
          <w:rFonts w:ascii="Arial" w:eastAsia="Batang" w:hAnsi="Arial" w:cs="Arial"/>
          <w:lang w:val="ru-RU" w:eastAsia="ko-KR"/>
        </w:rPr>
        <w:t xml:space="preserve">Земельным кодексом Российской Федерации, ст.11 Федерального закона от 23.06.2014 № 171-ФЗ "О внесении изменений в Земельный кодекс Российской Федерации и отдельные законодательные акты  Российской Федерации", </w:t>
      </w:r>
      <w:r>
        <w:rPr>
          <w:rFonts w:ascii="Arial" w:hAnsi="Arial" w:cs="Arial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Batang" w:hAnsi="Arial" w:cs="Arial"/>
          <w:lang w:val="ru-RU" w:eastAsia="ko-KR"/>
        </w:rPr>
        <w:t>Федеральным законом от 27.07.2010 № 210-ФЗ «Об организации предоставления государственных и муниципальных услуг»,</w:t>
      </w:r>
      <w:r>
        <w:rPr>
          <w:rFonts w:ascii="Arial" w:hAnsi="Arial" w:cs="Arial"/>
          <w:lang w:val="ru-RU" w:eastAsia="ar-SA"/>
        </w:rPr>
        <w:t xml:space="preserve"> Администрация Веретенинского сельсовета Железногорского района ПОСТАНОВЛЯЕТ:</w:t>
      </w:r>
    </w:p>
    <w:p w:rsidR="002C47B8" w:rsidRDefault="002C47B8" w:rsidP="002C47B8">
      <w:pPr>
        <w:pStyle w:val="Standard"/>
        <w:spacing w:line="276" w:lineRule="auto"/>
        <w:jc w:val="both"/>
        <w:rPr>
          <w:rFonts w:ascii="Arial" w:hAnsi="Arial" w:cs="Arial"/>
          <w:lang w:val="ru-RU" w:eastAsia="ar-SA"/>
        </w:rPr>
      </w:pPr>
    </w:p>
    <w:p w:rsidR="002C47B8" w:rsidRDefault="002C47B8" w:rsidP="002C47B8">
      <w:pPr>
        <w:pStyle w:val="Standard"/>
        <w:spacing w:line="276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bookmarkStart w:id="0" w:name="_GoBack"/>
      <w:r>
        <w:rPr>
          <w:rFonts w:ascii="Arial" w:hAnsi="Arial" w:cs="Arial"/>
          <w:lang w:val="ru-RU"/>
        </w:rPr>
        <w:t>1. Утвердить прилагаемый административный регламент предоставления муниципальной услуги «</w:t>
      </w:r>
      <w:proofErr w:type="spellStart"/>
      <w:r>
        <w:rPr>
          <w:rFonts w:ascii="Arial" w:eastAsia="Calibri" w:hAnsi="Arial" w:cs="Arial"/>
          <w:kern w:val="0"/>
          <w:lang w:eastAsia="en-US"/>
        </w:rPr>
        <w:t>Предоставление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земельных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участков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kern w:val="0"/>
          <w:lang w:eastAsia="en-US"/>
        </w:rPr>
        <w:t>находящихся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в </w:t>
      </w:r>
      <w:proofErr w:type="spellStart"/>
      <w:r>
        <w:rPr>
          <w:rFonts w:ascii="Arial" w:eastAsia="Calibri" w:hAnsi="Arial" w:cs="Arial"/>
          <w:kern w:val="0"/>
          <w:lang w:eastAsia="en-US"/>
        </w:rPr>
        <w:t>муниципальной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собственности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kern w:val="0"/>
          <w:lang w:eastAsia="en-US"/>
        </w:rPr>
        <w:t>расположенных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на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территории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r>
        <w:rPr>
          <w:rFonts w:ascii="Arial" w:eastAsia="Calibri" w:hAnsi="Arial" w:cs="Arial"/>
          <w:kern w:val="0"/>
          <w:lang w:val="ru-RU" w:eastAsia="en-US"/>
        </w:rPr>
        <w:t xml:space="preserve">муниципального образования «Веретенинский сельсовет» Железногорского района Курской </w:t>
      </w:r>
      <w:proofErr w:type="gramStart"/>
      <w:r>
        <w:rPr>
          <w:rFonts w:ascii="Arial" w:eastAsia="Calibri" w:hAnsi="Arial" w:cs="Arial"/>
          <w:kern w:val="0"/>
          <w:lang w:val="ru-RU" w:eastAsia="en-US"/>
        </w:rPr>
        <w:t xml:space="preserve">области </w:t>
      </w:r>
      <w:r>
        <w:rPr>
          <w:rFonts w:ascii="Arial" w:eastAsia="Calibri" w:hAnsi="Arial" w:cs="Arial"/>
          <w:kern w:val="0"/>
          <w:lang w:eastAsia="en-US"/>
        </w:rPr>
        <w:t xml:space="preserve"> в</w:t>
      </w:r>
      <w:proofErr w:type="gram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собственность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или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аренду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на</w:t>
      </w:r>
      <w:proofErr w:type="spellEnd"/>
      <w:r>
        <w:rPr>
          <w:rFonts w:ascii="Arial" w:eastAsia="Calibri" w:hAnsi="Arial" w:cs="Arial"/>
          <w:kern w:val="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kern w:val="0"/>
          <w:lang w:eastAsia="en-US"/>
        </w:rPr>
        <w:t>торгах</w:t>
      </w:r>
      <w:proofErr w:type="spellEnd"/>
      <w:r>
        <w:rPr>
          <w:rFonts w:ascii="Arial" w:hAnsi="Arial" w:cs="Arial"/>
          <w:lang w:val="ru-RU"/>
        </w:rPr>
        <w:t>».</w:t>
      </w:r>
    </w:p>
    <w:p w:rsidR="002C47B8" w:rsidRDefault="002C47B8" w:rsidP="002C47B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C47B8" w:rsidRDefault="002C47B8" w:rsidP="002C47B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C21E3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</w:t>
      </w:r>
      <w:r w:rsidR="00C21E3C">
        <w:rPr>
          <w:rFonts w:ascii="Arial" w:hAnsi="Arial" w:cs="Arial"/>
          <w:sz w:val="24"/>
          <w:szCs w:val="24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2C47B8" w:rsidRDefault="002C47B8" w:rsidP="002C4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 w:rsidR="00C21E3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21E3C" w:rsidRDefault="00A65E34" w:rsidP="002C47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r w:rsidR="00C21E3C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</w:t>
      </w:r>
    </w:p>
    <w:bookmarkEnd w:id="0"/>
    <w:p w:rsidR="002C47B8" w:rsidRDefault="002C47B8" w:rsidP="00C21E3C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47B8" w:rsidRDefault="002C47B8" w:rsidP="002C47B8">
      <w:pPr>
        <w:pStyle w:val="ad"/>
        <w:tabs>
          <w:tab w:val="left" w:pos="699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2C47B8" w:rsidRPr="00C21E3C" w:rsidRDefault="002C47B8" w:rsidP="00C21E3C">
      <w:pPr>
        <w:pStyle w:val="ad"/>
        <w:tabs>
          <w:tab w:val="left" w:pos="69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   Нефедова В.В.</w:t>
      </w:r>
    </w:p>
    <w:p w:rsidR="002C47B8" w:rsidRDefault="002C47B8" w:rsidP="002C47B8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>
        <w:rPr>
          <w:rFonts w:ascii="Arial" w:hAnsi="Arial" w:cs="Arial"/>
          <w:color w:val="auto"/>
          <w:kern w:val="0"/>
          <w:sz w:val="28"/>
          <w:szCs w:val="28"/>
        </w:rPr>
        <w:lastRenderedPageBreak/>
        <w:t xml:space="preserve">УТВЕРЖДЕН </w:t>
      </w:r>
    </w:p>
    <w:p w:rsidR="002C47B8" w:rsidRDefault="002C47B8" w:rsidP="002C47B8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постановлением Администрации </w:t>
      </w:r>
    </w:p>
    <w:p w:rsidR="002C47B8" w:rsidRDefault="002C47B8" w:rsidP="002C47B8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</w:rPr>
        <w:t>Веретенинского  сельсовета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</w:rPr>
        <w:t xml:space="preserve"> Железногорского района </w:t>
      </w:r>
    </w:p>
    <w:p w:rsidR="002C47B8" w:rsidRDefault="002C47B8" w:rsidP="002C47B8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от </w:t>
      </w:r>
      <w:r w:rsidR="003D11D4">
        <w:rPr>
          <w:rFonts w:ascii="Arial" w:hAnsi="Arial" w:cs="Arial"/>
          <w:color w:val="auto"/>
          <w:kern w:val="0"/>
          <w:sz w:val="24"/>
          <w:szCs w:val="24"/>
        </w:rPr>
        <w:t>02.05.201</w:t>
      </w:r>
      <w:r>
        <w:rPr>
          <w:rFonts w:ascii="Arial" w:hAnsi="Arial" w:cs="Arial"/>
          <w:color w:val="auto"/>
          <w:kern w:val="0"/>
          <w:sz w:val="24"/>
          <w:szCs w:val="24"/>
        </w:rPr>
        <w:t>9 г.№</w:t>
      </w:r>
      <w:r w:rsidR="003D11D4">
        <w:rPr>
          <w:rFonts w:ascii="Arial" w:hAnsi="Arial" w:cs="Arial"/>
          <w:color w:val="auto"/>
          <w:kern w:val="0"/>
          <w:sz w:val="24"/>
          <w:szCs w:val="24"/>
        </w:rPr>
        <w:t>47</w:t>
      </w:r>
    </w:p>
    <w:p w:rsidR="002C47B8" w:rsidRDefault="002C47B8" w:rsidP="002C47B8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8"/>
          <w:szCs w:val="28"/>
        </w:rPr>
      </w:pPr>
    </w:p>
    <w:p w:rsidR="002C47B8" w:rsidRDefault="002C47B8" w:rsidP="002C47B8">
      <w:pPr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8"/>
          <w:szCs w:val="28"/>
        </w:rPr>
      </w:pPr>
    </w:p>
    <w:p w:rsidR="002C47B8" w:rsidRDefault="002C47B8" w:rsidP="002C47B8">
      <w:pPr>
        <w:tabs>
          <w:tab w:val="clear" w:pos="709"/>
          <w:tab w:val="center" w:pos="4818"/>
        </w:tabs>
        <w:spacing w:after="0" w:line="240" w:lineRule="auto"/>
        <w:rPr>
          <w:rFonts w:ascii="Arial" w:hAnsi="Arial" w:cs="Arial"/>
          <w:b/>
          <w:color w:val="auto"/>
          <w:kern w:val="0"/>
          <w:sz w:val="30"/>
          <w:szCs w:val="30"/>
        </w:rPr>
      </w:pPr>
      <w:r>
        <w:rPr>
          <w:rFonts w:ascii="Arial" w:hAnsi="Arial" w:cs="Arial"/>
          <w:b/>
          <w:color w:val="auto"/>
          <w:kern w:val="0"/>
          <w:sz w:val="28"/>
          <w:szCs w:val="28"/>
        </w:rPr>
        <w:tab/>
      </w:r>
      <w:r>
        <w:rPr>
          <w:rFonts w:ascii="Arial" w:hAnsi="Arial" w:cs="Arial"/>
          <w:b/>
          <w:color w:val="auto"/>
          <w:kern w:val="0"/>
          <w:sz w:val="30"/>
          <w:szCs w:val="30"/>
        </w:rPr>
        <w:t>АДМИНИСТРАТИВНЫЙ РЕГЛАМЕНТ</w:t>
      </w:r>
    </w:p>
    <w:p w:rsidR="002C47B8" w:rsidRDefault="002C47B8" w:rsidP="002C47B8">
      <w:pPr>
        <w:tabs>
          <w:tab w:val="clear" w:pos="709"/>
          <w:tab w:val="center" w:pos="4818"/>
        </w:tabs>
        <w:spacing w:after="0" w:line="240" w:lineRule="auto"/>
        <w:rPr>
          <w:rFonts w:ascii="Arial" w:hAnsi="Arial" w:cs="Arial"/>
          <w:color w:val="auto"/>
          <w:kern w:val="0"/>
          <w:sz w:val="30"/>
          <w:szCs w:val="30"/>
        </w:rPr>
      </w:pPr>
    </w:p>
    <w:p w:rsidR="002C47B8" w:rsidRDefault="002C47B8" w:rsidP="002C47B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auto"/>
          <w:kern w:val="0"/>
          <w:sz w:val="30"/>
          <w:szCs w:val="30"/>
        </w:rPr>
        <w:t xml:space="preserve">предоставления </w:t>
      </w:r>
      <w:proofErr w:type="gramStart"/>
      <w:r>
        <w:rPr>
          <w:rFonts w:ascii="Arial" w:hAnsi="Arial" w:cs="Arial"/>
          <w:b/>
          <w:color w:val="auto"/>
          <w:kern w:val="0"/>
          <w:sz w:val="30"/>
          <w:szCs w:val="30"/>
        </w:rPr>
        <w:t xml:space="preserve">Администрацией  </w:t>
      </w:r>
      <w:r>
        <w:rPr>
          <w:rFonts w:ascii="Arial" w:hAnsi="Arial" w:cs="Arial"/>
          <w:b/>
          <w:sz w:val="30"/>
          <w:szCs w:val="30"/>
        </w:rPr>
        <w:t>Веретенинского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сельсовета </w:t>
      </w:r>
    </w:p>
    <w:p w:rsidR="002C47B8" w:rsidRDefault="002C47B8" w:rsidP="002C47B8">
      <w:pPr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Железногорского</w:t>
      </w:r>
      <w:r>
        <w:rPr>
          <w:rFonts w:ascii="Arial" w:hAnsi="Arial" w:cs="Arial"/>
          <w:b/>
          <w:bCs/>
          <w:sz w:val="30"/>
          <w:szCs w:val="30"/>
          <w:lang w:eastAsia="en-US"/>
        </w:rPr>
        <w:t xml:space="preserve"> района </w:t>
      </w:r>
      <w:r>
        <w:rPr>
          <w:rFonts w:ascii="Arial" w:hAnsi="Arial" w:cs="Arial"/>
          <w:b/>
          <w:color w:val="auto"/>
          <w:kern w:val="0"/>
          <w:sz w:val="30"/>
          <w:szCs w:val="30"/>
        </w:rPr>
        <w:t>муниципальной услуги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>
        <w:rPr>
          <w:rFonts w:ascii="Arial" w:eastAsia="Calibri" w:hAnsi="Arial" w:cs="Arial"/>
          <w:b/>
          <w:color w:val="auto"/>
          <w:kern w:val="0"/>
          <w:sz w:val="30"/>
          <w:szCs w:val="30"/>
          <w:lang w:eastAsia="en-US"/>
        </w:rPr>
        <w:t xml:space="preserve">«Предоставление земельных участков, находящихся в муниципальной собственности, расположенных на территории муниципального образования «Веретенинский сельсовет» Железногорского района Курской </w:t>
      </w:r>
      <w:proofErr w:type="gramStart"/>
      <w:r>
        <w:rPr>
          <w:rFonts w:ascii="Arial" w:eastAsia="Calibri" w:hAnsi="Arial" w:cs="Arial"/>
          <w:b/>
          <w:color w:val="auto"/>
          <w:kern w:val="0"/>
          <w:sz w:val="30"/>
          <w:szCs w:val="30"/>
          <w:lang w:eastAsia="en-US"/>
        </w:rPr>
        <w:t>области,  в</w:t>
      </w:r>
      <w:proofErr w:type="gramEnd"/>
      <w:r>
        <w:rPr>
          <w:rFonts w:ascii="Arial" w:eastAsia="Calibri" w:hAnsi="Arial" w:cs="Arial"/>
          <w:b/>
          <w:color w:val="auto"/>
          <w:kern w:val="0"/>
          <w:sz w:val="30"/>
          <w:szCs w:val="30"/>
          <w:lang w:eastAsia="en-US"/>
        </w:rPr>
        <w:t xml:space="preserve"> собственность или аренду на торгах</w:t>
      </w:r>
      <w:r w:rsidRPr="00144EF3">
        <w:rPr>
          <w:rFonts w:ascii="Arial" w:eastAsia="Calibri" w:hAnsi="Arial" w:cs="Arial"/>
          <w:b/>
          <w:color w:val="auto"/>
          <w:kern w:val="0"/>
          <w:sz w:val="30"/>
          <w:szCs w:val="30"/>
          <w:lang w:eastAsia="en-US"/>
        </w:rPr>
        <w:t>»</w:t>
      </w:r>
    </w:p>
    <w:p w:rsidR="002C47B8" w:rsidRDefault="002C47B8" w:rsidP="002C47B8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</w:p>
    <w:p w:rsidR="002C47B8" w:rsidRDefault="002C47B8" w:rsidP="002C47B8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>
        <w:rPr>
          <w:rFonts w:ascii="Arial" w:hAnsi="Arial" w:cs="Arial"/>
          <w:b/>
          <w:bCs/>
          <w:color w:val="auto"/>
          <w:sz w:val="30"/>
          <w:szCs w:val="30"/>
        </w:rPr>
        <w:t>I. Общие положения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1.1. Предмет регулирования административного регламента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auto"/>
          <w:kern w:val="0"/>
          <w:sz w:val="28"/>
          <w:szCs w:val="28"/>
          <w:lang w:eastAsia="zh-CN"/>
        </w:rPr>
        <w:tab/>
      </w:r>
      <w:r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Административный регламент 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предоставления  Администрацией 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softHyphen/>
        <w:t xml:space="preserve"> </w:t>
      </w:r>
      <w:r>
        <w:rPr>
          <w:rFonts w:ascii="Arial" w:hAnsi="Arial" w:cs="Arial"/>
          <w:sz w:val="24"/>
          <w:szCs w:val="24"/>
        </w:rPr>
        <w:t>Веретенинского  сельсовета Железногорского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района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 муниципальной услуги «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Предоставление земельных участков, находящихся в муниципальной собственности, расположенных на территории муниципального образования «Веретенинский сельсовет» Железногорского района Курской области , в собственность или аренду на торгах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zh-CN"/>
        </w:rPr>
        <w:t xml:space="preserve">» (далее - Административный регламент) </w:t>
      </w:r>
      <w:r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   определяет  стандарт  предоставления  муниципальной  услуги, состав, последовательность и сроки выполнения административных процедур  (действий), формы контроля 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6"/>
          <w:szCs w:val="26"/>
        </w:rPr>
        <w:t>1.2. Круг заявителей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144EF3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Заявителями являются 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proofErr w:type="gramStart"/>
      <w:r w:rsidRPr="00144EF3">
        <w:rPr>
          <w:rFonts w:ascii="Arial" w:hAnsi="Arial" w:cs="Arial"/>
          <w:color w:val="auto"/>
          <w:sz w:val="24"/>
          <w:szCs w:val="24"/>
        </w:rPr>
        <w:t xml:space="preserve">),  </w:t>
      </w:r>
      <w:r>
        <w:rPr>
          <w:rFonts w:ascii="Arial" w:hAnsi="Arial" w:cs="Arial"/>
          <w:color w:val="auto"/>
          <w:sz w:val="24"/>
          <w:szCs w:val="24"/>
        </w:rPr>
        <w:t>либо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их уполномоченные представители (далее - заявители).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частью 4 статьи 18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6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частью 3 статьи 14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указанного Федерального закона.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uppressAutoHyphens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lastRenderedPageBreak/>
        <w:t>1.3. Требования к порядку информирования о предоставлении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center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 xml:space="preserve">муниципальной услуги   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center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</w:p>
    <w:p w:rsidR="002C47B8" w:rsidRDefault="002C47B8" w:rsidP="002C47B8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</w:pPr>
      <w:r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  <w:t xml:space="preserve">   в том числе 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</w:p>
    <w:p w:rsidR="002C47B8" w:rsidRDefault="002C47B8" w:rsidP="002C47B8">
      <w:pPr>
        <w:suppressAutoHyphens w:val="0"/>
        <w:spacing w:after="0" w:line="240" w:lineRule="auto"/>
        <w:jc w:val="both"/>
        <w:rPr>
          <w:rFonts w:ascii="Arial" w:hAnsi="Arial" w:cs="Arial"/>
          <w:color w:val="auto"/>
          <w:kern w:val="0"/>
          <w:sz w:val="26"/>
          <w:szCs w:val="26"/>
          <w:lang w:eastAsia="ru-RU"/>
        </w:rPr>
      </w:pP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Информирование заявителей по вопросам предоставления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муниципальной  услуги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Информирование заявителей организуется следующим образом: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индивидуальное информирование (устное, письменное);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публичное информирование (средства массовой информации, сеть «Интернет»).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Информирование заявителей организуется следующим образом: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индивидуальное информирование (устное, письменное);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публичное информирование (средства массовой информации, сеть «Интернет»).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Индивидуальное устное информирование осуществляется специалистами Администрации </w:t>
      </w:r>
      <w:proofErr w:type="gramStart"/>
      <w:r>
        <w:rPr>
          <w:rFonts w:ascii="Arial" w:hAnsi="Arial" w:cs="Arial"/>
          <w:sz w:val="24"/>
          <w:szCs w:val="24"/>
        </w:rPr>
        <w:t>Веретенинского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Железногорского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района</w:t>
      </w:r>
      <w:r>
        <w:rPr>
          <w:rFonts w:ascii="Arial" w:hAnsi="Arial" w:cs="Arial"/>
          <w:b/>
          <w:bCs/>
          <w:color w:val="00B050"/>
          <w:kern w:val="0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(далее - Администрация)</w:t>
      </w:r>
      <w:r>
        <w:rPr>
          <w:rFonts w:ascii="Arial" w:hAnsi="Arial" w:cs="Arial"/>
          <w:bCs/>
          <w:color w:val="FF0000"/>
          <w:kern w:val="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FF0000"/>
          <w:kern w:val="0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при обращении заявителей за информацией лично (в том числе по телефону).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График работы Администрации, график личного приема заявителей размещается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в  информационно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- телекоммуникационной сети «Интернет» на официальном сайте Администрации и на информационном стенде.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установленный законом срок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предоставляется  письменный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ответ по существу поставленных в устном обращении  вопросов.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C47B8" w:rsidRDefault="002C47B8" w:rsidP="002C47B8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Время индивидуального устного информирования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заявителя  (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в том числе по телефону) не может превышать 10 минут. </w:t>
      </w:r>
    </w:p>
    <w:p w:rsidR="002C47B8" w:rsidRDefault="002C47B8" w:rsidP="002C47B8">
      <w:pPr>
        <w:spacing w:after="0" w:line="240" w:lineRule="auto"/>
        <w:ind w:firstLine="567"/>
        <w:jc w:val="both"/>
        <w:rPr>
          <w:rFonts w:ascii="Arial" w:hAnsi="Arial" w:cs="Arial"/>
          <w:iCs/>
          <w:color w:val="auto"/>
          <w:sz w:val="24"/>
          <w:szCs w:val="24"/>
          <w:lang w:eastAsia="zh-CN"/>
        </w:rPr>
      </w:pPr>
      <w:r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Ответ на телефонный звонок </w:t>
      </w:r>
      <w:proofErr w:type="gramStart"/>
      <w:r>
        <w:rPr>
          <w:rFonts w:ascii="Arial" w:hAnsi="Arial" w:cs="Arial"/>
          <w:iCs/>
          <w:color w:val="auto"/>
          <w:sz w:val="24"/>
          <w:szCs w:val="24"/>
          <w:lang w:eastAsia="zh-CN"/>
        </w:rPr>
        <w:t>содержит  информацию</w:t>
      </w:r>
      <w:proofErr w:type="gramEnd"/>
      <w:r>
        <w:rPr>
          <w:rFonts w:ascii="Arial" w:hAnsi="Arial" w:cs="Arial"/>
          <w:iCs/>
          <w:color w:val="auto"/>
          <w:sz w:val="24"/>
          <w:szCs w:val="24"/>
          <w:lang w:eastAsia="zh-CN"/>
        </w:rPr>
        <w:t xml:space="preserve">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</w:t>
      </w:r>
      <w:r>
        <w:rPr>
          <w:rFonts w:ascii="Arial" w:hAnsi="Arial" w:cs="Arial"/>
          <w:iCs/>
          <w:color w:val="auto"/>
          <w:sz w:val="24"/>
          <w:szCs w:val="24"/>
          <w:lang w:eastAsia="zh-CN"/>
        </w:rPr>
        <w:lastRenderedPageBreak/>
        <w:t>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2C47B8" w:rsidRDefault="002C47B8" w:rsidP="002C47B8">
      <w:pPr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>
        <w:rPr>
          <w:rFonts w:ascii="Arial" w:hAnsi="Arial" w:cs="Arial"/>
          <w:color w:val="auto"/>
          <w:sz w:val="24"/>
          <w:szCs w:val="24"/>
          <w:lang w:eastAsia="zh-CN"/>
        </w:rPr>
        <w:t xml:space="preserve">Во время разговора специалисты четко произносят слова, </w:t>
      </w:r>
      <w:proofErr w:type="gramStart"/>
      <w:r>
        <w:rPr>
          <w:rFonts w:ascii="Arial" w:hAnsi="Arial" w:cs="Arial"/>
          <w:color w:val="auto"/>
          <w:sz w:val="24"/>
          <w:szCs w:val="24"/>
          <w:lang w:eastAsia="zh-CN"/>
        </w:rPr>
        <w:t>избегают  «</w:t>
      </w:r>
      <w:proofErr w:type="gramEnd"/>
      <w:r>
        <w:rPr>
          <w:rFonts w:ascii="Arial" w:hAnsi="Arial" w:cs="Arial"/>
          <w:color w:val="auto"/>
          <w:sz w:val="24"/>
          <w:szCs w:val="24"/>
          <w:lang w:eastAsia="zh-CN"/>
        </w:rPr>
        <w:t>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C47B8" w:rsidRDefault="002C47B8" w:rsidP="002C47B8">
      <w:pPr>
        <w:suppressAutoHyphens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При ответах на телефонные звонки и устные обращения специалисты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соблюдают  правила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служебной этики.</w:t>
      </w:r>
    </w:p>
    <w:p w:rsidR="002C47B8" w:rsidRDefault="002C47B8" w:rsidP="002C47B8">
      <w:pPr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Письменное, индивидуальное информирование осуществляется в письменной форме за подписью Главы </w:t>
      </w:r>
      <w:proofErr w:type="gramStart"/>
      <w:r w:rsidR="00144EF3">
        <w:rPr>
          <w:rFonts w:ascii="Arial" w:hAnsi="Arial" w:cs="Arial"/>
          <w:sz w:val="24"/>
          <w:szCs w:val="24"/>
        </w:rPr>
        <w:t xml:space="preserve">Веретенинского </w:t>
      </w:r>
      <w:r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.</w:t>
      </w:r>
    </w:p>
    <w:p w:rsidR="002C47B8" w:rsidRDefault="002C47B8" w:rsidP="002C47B8">
      <w:pPr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Письменный ответ предоставляется в простой, четкой и понятной форме и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должен  ответы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поступившем  в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>
          <w:rPr>
            <w:rStyle w:val="a4"/>
            <w:color w:val="auto"/>
            <w:kern w:val="0"/>
            <w:sz w:val="24"/>
            <w:szCs w:val="24"/>
            <w:lang w:eastAsia="en-US"/>
          </w:rPr>
          <w:t>части 2 статьи 6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«Интернет».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  <w:t xml:space="preserve">На </w:t>
      </w:r>
      <w:proofErr w:type="gramStart"/>
      <w:r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  <w:t>Едином  портале</w:t>
      </w:r>
      <w:proofErr w:type="gramEnd"/>
      <w:r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  <w:t xml:space="preserve"> можно получить информацию о (об):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круге заявителей;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сроке предоставления муниципальной услуги;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lastRenderedPageBreak/>
        <w:t>Информация об услуге предоставляется бесплатно.</w:t>
      </w:r>
    </w:p>
    <w:p w:rsidR="002C47B8" w:rsidRDefault="002C47B8" w:rsidP="002C47B8">
      <w:pPr>
        <w:suppressAutoHyphens w:val="0"/>
        <w:spacing w:after="0" w:line="240" w:lineRule="auto"/>
        <w:jc w:val="both"/>
        <w:rPr>
          <w:rFonts w:ascii="Arial" w:hAnsi="Arial" w:cs="Arial"/>
          <w:b/>
          <w:color w:val="auto"/>
          <w:kern w:val="0"/>
          <w:sz w:val="24"/>
          <w:szCs w:val="24"/>
          <w:lang w:eastAsia="en-US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2C47B8" w:rsidRDefault="002C47B8" w:rsidP="002C47B8">
      <w:pPr>
        <w:suppressAutoHyphens w:val="0"/>
        <w:spacing w:after="0" w:line="240" w:lineRule="auto"/>
        <w:jc w:val="both"/>
        <w:rPr>
          <w:rFonts w:ascii="Arial" w:hAnsi="Arial" w:cs="Arial"/>
          <w:b/>
          <w:color w:val="auto"/>
          <w:kern w:val="0"/>
          <w:sz w:val="26"/>
          <w:szCs w:val="26"/>
          <w:lang w:eastAsia="en-US"/>
        </w:rPr>
      </w:pPr>
    </w:p>
    <w:p w:rsidR="002C47B8" w:rsidRDefault="002C47B8" w:rsidP="002C47B8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перечни документов, необходимых для предоставления муниципальной услуги, и требования,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предъявляемые  к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этим документам;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основания отказа в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предоставлении  муниципальной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 xml:space="preserve"> услуги;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основания приостановления предоставления муниципальной услуги;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порядок информирования о ходе предоставления муниципальной услуги;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порядок получения консультаций;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C47B8" w:rsidRDefault="002C47B8" w:rsidP="002C47B8">
      <w:pPr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en-US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Справочная информация </w:t>
      </w:r>
      <w:r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Веретенинского сельсовета Железногорского района </w:t>
      </w:r>
      <w:hyperlink r:id="rId8" w:history="1">
        <w:r>
          <w:rPr>
            <w:rStyle w:val="a4"/>
            <w:sz w:val="24"/>
            <w:szCs w:val="24"/>
          </w:rPr>
          <w:t>веретенинский46.рф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, и  </w:t>
      </w:r>
      <w:r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на Едином портале </w:t>
      </w:r>
      <w:hyperlink r:id="rId9" w:history="1">
        <w:r>
          <w:rPr>
            <w:rStyle w:val="a4"/>
            <w:color w:val="auto"/>
            <w:kern w:val="0"/>
            <w:sz w:val="24"/>
            <w:szCs w:val="24"/>
            <w:lang w:eastAsia="zh-CN"/>
          </w:rPr>
          <w:t>https://www.gosuslugi.ru.»</w:t>
        </w:r>
      </w:hyperlink>
      <w:r>
        <w:rPr>
          <w:rFonts w:ascii="Arial" w:hAnsi="Arial" w:cs="Arial"/>
          <w:color w:val="auto"/>
          <w:kern w:val="0"/>
          <w:sz w:val="24"/>
          <w:szCs w:val="24"/>
          <w:u w:val="single"/>
          <w:lang w:eastAsia="zh-CN"/>
        </w:rPr>
        <w:t>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II. Стандарт предоставления </w:t>
      </w:r>
      <w:r>
        <w:rPr>
          <w:rFonts w:ascii="Arial" w:hAnsi="Arial" w:cs="Arial"/>
          <w:b/>
          <w:color w:val="auto"/>
          <w:spacing w:val="-1"/>
          <w:sz w:val="26"/>
          <w:szCs w:val="26"/>
        </w:rPr>
        <w:t>муниципальной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 услуги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2.1. Наименование муниципальной услуги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color w:val="00B050"/>
          <w:kern w:val="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color w:val="auto"/>
          <w:kern w:val="0"/>
          <w:sz w:val="26"/>
          <w:szCs w:val="26"/>
          <w:lang w:eastAsia="en-US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</w:r>
      <w:r>
        <w:rPr>
          <w:rFonts w:ascii="Arial" w:eastAsia="Calibri" w:hAnsi="Arial" w:cs="Arial"/>
          <w:b/>
          <w:color w:val="00B050"/>
          <w:kern w:val="0"/>
          <w:sz w:val="26"/>
          <w:szCs w:val="26"/>
          <w:lang w:eastAsia="en-US"/>
        </w:rPr>
        <w:t>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</w:p>
    <w:p w:rsidR="002C47B8" w:rsidRDefault="002C47B8" w:rsidP="002C47B8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lastRenderedPageBreak/>
        <w:t>2.2. Наименование органа местного самоуправления, предоставляющего услугу</w:t>
      </w:r>
    </w:p>
    <w:p w:rsidR="002C47B8" w:rsidRDefault="002C47B8" w:rsidP="002C47B8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2.2.1. Муниципальная услуга предоставляется Администрацией </w:t>
      </w:r>
      <w:r>
        <w:rPr>
          <w:rFonts w:ascii="Arial" w:hAnsi="Arial" w:cs="Arial"/>
          <w:color w:val="auto"/>
          <w:kern w:val="0"/>
          <w:sz w:val="24"/>
          <w:szCs w:val="24"/>
          <w:lang w:eastAsia="zh-CN"/>
        </w:rPr>
        <w:t xml:space="preserve">Веретенинского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zh-CN"/>
        </w:rPr>
        <w:t>сельсовета</w:t>
      </w:r>
      <w:r>
        <w:rPr>
          <w:rFonts w:ascii="Arial" w:hAnsi="Arial" w:cs="Arial"/>
          <w:color w:val="FF0000"/>
          <w:kern w:val="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 Железногорского</w:t>
      </w:r>
      <w:proofErr w:type="gramEnd"/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 района (далее – Администрация).</w:t>
      </w:r>
      <w:r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</w:p>
    <w:p w:rsidR="002C47B8" w:rsidRDefault="002C47B8" w:rsidP="002C47B8">
      <w:pPr>
        <w:pStyle w:val="p7"/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ab/>
        <w:t>2.2.2.</w:t>
      </w:r>
      <w:r>
        <w:rPr>
          <w:rFonts w:ascii="Arial" w:hAnsi="Arial" w:cs="Arial"/>
          <w:color w:val="auto"/>
          <w:sz w:val="24"/>
          <w:szCs w:val="24"/>
        </w:rPr>
        <w:tab/>
        <w:t>В предоставлении муниципальной услуги участвуют: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- Управление Федеральной службы государственной регистрации, кадастра и картографии по Курской области;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- Управление Федеральной налоговой службы по Курской области.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sz w:val="24"/>
          <w:szCs w:val="24"/>
          <w:lang w:eastAsia="ru-RU"/>
        </w:rPr>
        <w:t xml:space="preserve">2.2.3. </w:t>
      </w:r>
      <w:r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</w:t>
      </w:r>
      <w:r>
        <w:rPr>
          <w:rFonts w:ascii="Arial" w:hAnsi="Arial" w:cs="Arial"/>
          <w:color w:val="7030A0"/>
          <w:kern w:val="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и получения документов и информации, предоставляемых в результате предоставления таких услуг,  </w:t>
      </w:r>
      <w:r>
        <w:rPr>
          <w:rFonts w:ascii="Arial" w:hAnsi="Arial" w:cs="Arial"/>
          <w:color w:val="000000"/>
          <w:kern w:val="0"/>
          <w:sz w:val="24"/>
          <w:szCs w:val="24"/>
          <w:lang w:eastAsia="ru-RU"/>
        </w:rPr>
        <w:t xml:space="preserve">включенных в перечень услуг, которые являются необходимыми и обязательными для предоставления 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муниципальных</w:t>
      </w:r>
      <w:r>
        <w:rPr>
          <w:rFonts w:ascii="Arial" w:hAnsi="Arial" w:cs="Arial"/>
          <w:color w:val="FF0000"/>
          <w:kern w:val="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услуг</w:t>
      </w:r>
      <w:r>
        <w:rPr>
          <w:rFonts w:ascii="Arial" w:hAnsi="Arial" w:cs="Arial"/>
          <w:color w:val="000000"/>
          <w:kern w:val="0"/>
          <w:sz w:val="24"/>
          <w:szCs w:val="24"/>
          <w:lang w:eastAsia="ru-RU"/>
        </w:rPr>
        <w:t>, утвержденных нормативным правовым актом представительного органа местного самоуправления.</w:t>
      </w:r>
    </w:p>
    <w:p w:rsidR="002C47B8" w:rsidRDefault="002C47B8" w:rsidP="002C47B8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2.3. Описание результата предоставления   муниципальной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auto"/>
          <w:sz w:val="26"/>
          <w:szCs w:val="26"/>
        </w:rPr>
        <w:t>услуги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Результатом предоставления муниципальной услуги является:</w:t>
      </w:r>
    </w:p>
    <w:p w:rsidR="002C47B8" w:rsidRDefault="002C47B8" w:rsidP="002C47B8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проект договора аренды земельного участка или договора купли-продажи земельного участков;</w:t>
      </w:r>
    </w:p>
    <w:p w:rsidR="002C47B8" w:rsidRDefault="002C47B8" w:rsidP="002C47B8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договор договора о комплексном освоении территории (в случае, если заявитель признан победителем аукциона или единственным участником аукциона); 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FF0000"/>
          <w:kern w:val="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решение об отказе в проведении аукциона по продаже земельного участка или аукциона на право заключения договоров аренды земельных участков.</w:t>
      </w:r>
      <w:r>
        <w:rPr>
          <w:rFonts w:ascii="Arial" w:hAnsi="Arial" w:cs="Arial"/>
          <w:color w:val="FF0000"/>
          <w:kern w:val="0"/>
          <w:sz w:val="24"/>
          <w:szCs w:val="24"/>
          <w:lang w:eastAsia="ru-RU"/>
        </w:rPr>
        <w:t xml:space="preserve"> 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2.4. </w:t>
      </w:r>
      <w:r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2.4.1. Общий срок предоставления муниципальной услуги составляет не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более  125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календарных дней со дня регистрации заявления и включает в себя следующие сроки: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1) не более 60 календарных дней для принятия решения о проведении аукциона по продаже земельного участка или о проведении аукциона на право заключения договора аренды земельного участка или для подготовки отказа в предоставлении муниципальной услуги;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2) не более 65 календарных дней для проведения аукциона по продаже земельного участка или аукциона на право заключения договора аренды земельного участка и для подготовки договора купли-продажи (аренды) земельного участка, комплексного освоения территории.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2.4.2. Выдача решения </w:t>
      </w:r>
      <w:r>
        <w:rPr>
          <w:rFonts w:ascii="Arial" w:hAnsi="Arial" w:cs="Arial"/>
          <w:color w:val="auto"/>
          <w:sz w:val="24"/>
          <w:szCs w:val="24"/>
        </w:rPr>
        <w:t>об отказе в проведении аукциона по продаже земельного участка или аукциона на право заключения договоров аренды земельных участков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осуществляется в течение 2 рабочих дней со дня подписания соответствующего решения.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Договор купли-продажи (аренды) земельного участка, договор комплексного освоения территории направляется победителю аукциона или заявителю, признанному единственным участником аукциона, в десятидневный срок со дня составления протокола о результатах аукциона или протокола рассмотрения заявок на участие в аукционе.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  <w:t xml:space="preserve">2.5. Нормативные правовые акты, регулирующие предоставление 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  <w:t>муниципальной  услуги</w:t>
      </w:r>
      <w:proofErr w:type="gramEnd"/>
    </w:p>
    <w:p w:rsidR="002C47B8" w:rsidRDefault="002C47B8" w:rsidP="002C47B8">
      <w:pPr>
        <w:widowControl w:val="0"/>
        <w:suppressAutoHyphens w:val="0"/>
        <w:autoSpaceDE w:val="0"/>
        <w:autoSpaceDN w:val="0"/>
        <w:spacing w:before="240"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  указанием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их реквизитов и источников официального опубликования), размещен на официальном сайте Администрации </w:t>
      </w:r>
      <w:hyperlink r:id="rId10" w:history="1">
        <w:r>
          <w:rPr>
            <w:rStyle w:val="a4"/>
            <w:color w:val="auto"/>
            <w:sz w:val="24"/>
            <w:szCs w:val="24"/>
          </w:rPr>
          <w:t>веретенинский46.рф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 в сети «Интернет», а также</w:t>
      </w:r>
      <w:r>
        <w:rPr>
          <w:rFonts w:ascii="Arial" w:hAnsi="Arial" w:cs="Arial"/>
          <w:color w:val="auto"/>
          <w:sz w:val="24"/>
          <w:szCs w:val="24"/>
        </w:rPr>
        <w:t xml:space="preserve">  на  Едином портале https://www.gosuslugi.ru.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     2.6. </w:t>
      </w:r>
      <w:r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ab/>
        <w:t xml:space="preserve">2.6.1.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539"/>
        <w:jc w:val="both"/>
        <w:textAlignment w:val="baseline"/>
        <w:rPr>
          <w:rFonts w:ascii="Arial" w:hAnsi="Arial" w:cs="Arial"/>
          <w:b/>
          <w:bCs/>
          <w:color w:val="00B0F0"/>
          <w:kern w:val="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1)   заявка на участие в аукционе  </w:t>
      </w:r>
      <w:r>
        <w:rPr>
          <w:rFonts w:ascii="Arial" w:hAnsi="Arial" w:cs="Arial"/>
          <w:b/>
          <w:bCs/>
          <w:color w:val="00B0F0"/>
          <w:kern w:val="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по установленной в извещении о </w:t>
      </w:r>
      <w:proofErr w:type="gramStart"/>
      <w:r>
        <w:rPr>
          <w:rFonts w:ascii="Arial" w:hAnsi="Arial" w:cs="Arial"/>
          <w:bCs/>
          <w:iCs/>
          <w:color w:val="auto"/>
          <w:sz w:val="24"/>
          <w:szCs w:val="24"/>
        </w:rPr>
        <w:t>проведении  аукциона</w:t>
      </w:r>
      <w:proofErr w:type="gramEnd"/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 форме с указанием банковских реквизитов счета для возврата задатка;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3)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надлежащим образом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4) документы, подтверждающие внесение задатка.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2.6.2. </w:t>
      </w:r>
      <w:r>
        <w:rPr>
          <w:rFonts w:ascii="Arial" w:hAnsi="Arial" w:cs="Arial"/>
          <w:sz w:val="24"/>
          <w:szCs w:val="24"/>
        </w:rPr>
        <w:t xml:space="preserve">Заявление   о </w:t>
      </w:r>
      <w:proofErr w:type="gramStart"/>
      <w:r>
        <w:rPr>
          <w:rFonts w:ascii="Arial" w:hAnsi="Arial" w:cs="Arial"/>
          <w:sz w:val="24"/>
          <w:szCs w:val="24"/>
        </w:rPr>
        <w:t>проведении  аукциона</w:t>
      </w:r>
      <w:proofErr w:type="gramEnd"/>
      <w:r>
        <w:rPr>
          <w:rFonts w:ascii="Arial" w:hAnsi="Arial" w:cs="Arial"/>
          <w:sz w:val="24"/>
          <w:szCs w:val="24"/>
        </w:rPr>
        <w:t xml:space="preserve">    (формы заявлений приведены в  Приложении №1 к настоящему Административному регламенту) </w:t>
      </w:r>
      <w:r>
        <w:rPr>
          <w:rFonts w:ascii="Arial" w:hAnsi="Arial" w:cs="Arial"/>
          <w:sz w:val="24"/>
          <w:szCs w:val="24"/>
        </w:rPr>
        <w:tab/>
        <w:t xml:space="preserve">предоставляется на бумажном носителе  посредством почтового отправления или 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Администрации. </w:t>
      </w:r>
    </w:p>
    <w:p w:rsidR="002C47B8" w:rsidRDefault="002C47B8" w:rsidP="002C47B8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2.6.3. Если заявление подается в форме электронного документа, то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2C47B8" w:rsidRDefault="002C47B8" w:rsidP="002C47B8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2.6.4.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При подаче заявления при личном приеме заявитель предъявляет </w:t>
      </w:r>
      <w:proofErr w:type="gramStart"/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подлинники  документов</w:t>
      </w:r>
      <w:proofErr w:type="gramEnd"/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для удостоверения подлинности прилагаемых к заявлению копий (за исключением копий, удостоверенных нотариально или 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lastRenderedPageBreak/>
        <w:t>заверенных органами, выдавшими данные документы в установленном порядке).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2.6.5. При направлении документов почтовым </w:t>
      </w:r>
      <w:proofErr w:type="gramStart"/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отправлением  прилагаемые</w:t>
      </w:r>
      <w:proofErr w:type="gramEnd"/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копии документов  должны быть  нотариально заверены  или </w:t>
      </w:r>
      <w:r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заверены органами, выдавшими данные документы в установленном порядке).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2.6.6. Заявление о предоставлении </w:t>
      </w:r>
      <w:proofErr w:type="gramStart"/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муниципальной  услуги</w:t>
      </w:r>
      <w:proofErr w:type="gramEnd"/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и прилагаемые к нему документы  надлежащим образом оформляются, скрепляются  подписью  и печатью  (при наличии) заявителя. 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Подчистки, приписки, зачеркнутые </w:t>
      </w:r>
      <w:proofErr w:type="gramStart"/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слова  и</w:t>
      </w:r>
      <w:proofErr w:type="gramEnd"/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Документы не должны </w:t>
      </w:r>
      <w:proofErr w:type="gramStart"/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иметь 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повреждений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не позволяющих однозначно истолковать их содержание.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Для принятия </w:t>
      </w:r>
      <w:proofErr w:type="gramStart"/>
      <w:r>
        <w:rPr>
          <w:rFonts w:ascii="Arial" w:hAnsi="Arial" w:cs="Arial"/>
          <w:bCs/>
          <w:iCs/>
          <w:color w:val="auto"/>
          <w:sz w:val="24"/>
          <w:szCs w:val="24"/>
        </w:rPr>
        <w:t>решения  о</w:t>
      </w:r>
      <w:proofErr w:type="gramEnd"/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 предоставлении земельного участка администрация района от государственных органов власти запрашиваются следующие документы: 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– выписка из Единого государственного реестра недвижимости;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- выписка из Единого государственного реестра юридических лиц в отношении заявителя - юридического лица или из Единого государственного реестра индивидуальных предпринимателей в отношении заявителя - индивидуального предпринимателя;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color w:val="auto"/>
          <w:sz w:val="24"/>
          <w:szCs w:val="24"/>
        </w:rPr>
        <w:t>сведения  о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заявителе в едином реестре  субъектов малого и среднего предпринимательства; 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  <w:t>- информация о параметрах разрешенного строительства в случае,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  <w:p w:rsidR="002C47B8" w:rsidRDefault="002C47B8" w:rsidP="002C47B8">
      <w:pPr>
        <w:pStyle w:val="ad"/>
        <w:tabs>
          <w:tab w:val="left" w:pos="567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2C47B8" w:rsidRDefault="002C47B8" w:rsidP="002C47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в Администрацию не может являться основанием для отказа в предоставлении заявителю муниципальной услуги. 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2.8. Указание на запрет требовать от заявителя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ind w:firstLine="60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Не допускается требовать от заявителя:</w:t>
      </w:r>
    </w:p>
    <w:p w:rsidR="002C47B8" w:rsidRDefault="002C47B8" w:rsidP="002C47B8">
      <w:pPr>
        <w:ind w:firstLine="60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47B8" w:rsidRDefault="002C47B8" w:rsidP="002C47B8">
      <w:pPr>
        <w:spacing w:after="0" w:line="240" w:lineRule="auto"/>
        <w:ind w:firstLine="60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информацию  по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собственной инициативе;</w:t>
      </w:r>
    </w:p>
    <w:p w:rsidR="002C47B8" w:rsidRDefault="002C47B8" w:rsidP="002C47B8">
      <w:pPr>
        <w:spacing w:after="0" w:line="240" w:lineRule="auto"/>
        <w:ind w:firstLine="601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в  предоставлении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муниципальной услуги, за исключением случаев, предусмотренных  пунктом 4 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Arial" w:hAnsi="Arial" w:cs="Arial"/>
          <w:b/>
          <w:color w:val="auto"/>
          <w:sz w:val="26"/>
          <w:szCs w:val="26"/>
        </w:rPr>
        <w:t>муниципально</w:t>
      </w:r>
      <w:r>
        <w:rPr>
          <w:rFonts w:ascii="Arial" w:hAnsi="Arial" w:cs="Arial"/>
          <w:b/>
          <w:bCs/>
          <w:color w:val="auto"/>
          <w:sz w:val="26"/>
          <w:szCs w:val="26"/>
        </w:rPr>
        <w:t>й услуги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Оснований для отказа в приеме заявления и необходимых для предоставления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муниципальной  услуги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документов законодательством Российской Федерации не предусмотрено.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2.10. Исчерпывающий перечень оснований для приостановления предоставления муниципальной или отказа в предоставлении услуги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Pr="00144EF3" w:rsidRDefault="00144EF3" w:rsidP="002C47B8">
      <w:pPr>
        <w:spacing w:after="0" w:line="240" w:lineRule="auto"/>
        <w:ind w:firstLine="709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2.10.1. </w:t>
      </w:r>
      <w:r w:rsidR="002C47B8" w:rsidRPr="00144EF3">
        <w:rPr>
          <w:rFonts w:ascii="Arial" w:hAnsi="Arial" w:cs="Arial"/>
          <w:b/>
          <w:color w:val="auto"/>
          <w:sz w:val="24"/>
          <w:szCs w:val="24"/>
        </w:rPr>
        <w:t xml:space="preserve">Оснований для приостановления предоставления муниципальной услуги не предусмотрено. </w:t>
      </w:r>
    </w:p>
    <w:p w:rsidR="00144EF3" w:rsidRDefault="00144EF3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2C47B8">
        <w:rPr>
          <w:rFonts w:ascii="Arial" w:hAnsi="Arial" w:cs="Arial"/>
          <w:b/>
          <w:bCs/>
          <w:iCs/>
          <w:color w:val="auto"/>
          <w:sz w:val="24"/>
          <w:szCs w:val="24"/>
        </w:rPr>
        <w:t>2.10.2. Основания для отказа в предоставлении муниципальной услуги</w:t>
      </w:r>
    </w:p>
    <w:p w:rsidR="00144EF3" w:rsidRPr="002C47B8" w:rsidRDefault="00144EF3" w:rsidP="00144EF3">
      <w:pPr>
        <w:spacing w:after="0" w:line="240" w:lineRule="auto"/>
        <w:jc w:val="both"/>
        <w:rPr>
          <w:rFonts w:ascii="Arial" w:hAnsi="Arial" w:cs="Arial"/>
          <w:b/>
          <w:bCs/>
          <w:iCs/>
          <w:color w:val="auto"/>
          <w:sz w:val="24"/>
          <w:szCs w:val="24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2.10.2.1. Земельный участок, находящийся в муниципальной собственности, не может быть предметом аукциона, если</w:t>
      </w:r>
      <w:r>
        <w:rPr>
          <w:rFonts w:ascii="Arial" w:hAnsi="Arial" w:cs="Arial"/>
          <w:bCs/>
          <w:iCs/>
          <w:color w:val="auto"/>
          <w:sz w:val="24"/>
          <w:szCs w:val="24"/>
        </w:rPr>
        <w:t>: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ab/>
      </w:r>
      <w:r>
        <w:rPr>
          <w:rFonts w:ascii="Arial" w:hAnsi="Arial" w:cs="Arial"/>
          <w:color w:val="auto"/>
          <w:sz w:val="24"/>
          <w:szCs w:val="24"/>
        </w:rPr>
        <w:t>1) границы земельного участка подлежат уточнению в соответствии с требованиями Федерального закона «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кадастровой деятельности</w:t>
      </w:r>
      <w:r>
        <w:rPr>
          <w:rFonts w:ascii="Arial" w:hAnsi="Arial" w:cs="Arial"/>
          <w:color w:val="auto"/>
          <w:sz w:val="24"/>
          <w:szCs w:val="24"/>
        </w:rPr>
        <w:t>»;</w:t>
      </w:r>
    </w:p>
    <w:p w:rsidR="002C47B8" w:rsidRDefault="002C47B8" w:rsidP="002C47B8">
      <w:pPr>
        <w:pStyle w:val="ad"/>
        <w:jc w:val="both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Pr="002C47B8">
        <w:rPr>
          <w:rFonts w:ascii="Arial" w:hAnsi="Arial" w:cs="Arial"/>
          <w:i/>
          <w:color w:val="auto"/>
          <w:sz w:val="24"/>
          <w:szCs w:val="24"/>
        </w:rPr>
        <w:t>2) на земельный участок не зарегистрировано право муниципальной собственности</w:t>
      </w:r>
      <w:r>
        <w:rPr>
          <w:rFonts w:ascii="Arial" w:hAnsi="Arial" w:cs="Arial"/>
          <w:i/>
          <w:color w:val="auto"/>
          <w:sz w:val="24"/>
          <w:szCs w:val="24"/>
        </w:rPr>
        <w:t>.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</w:t>
      </w:r>
      <w:r>
        <w:rPr>
          <w:rFonts w:ascii="Arial" w:hAnsi="Arial" w:cs="Arial"/>
          <w:color w:val="auto"/>
          <w:sz w:val="24"/>
          <w:szCs w:val="24"/>
        </w:rPr>
        <w:lastRenderedPageBreak/>
        <w:t>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5.1)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6) земельный участок не отнесен к определенной категории земель;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если на земельном участке расположены </w:t>
      </w:r>
      <w:r>
        <w:rPr>
          <w:rFonts w:ascii="Arial" w:hAnsi="Arial" w:cs="Arial"/>
          <w:color w:val="auto"/>
          <w:sz w:val="24"/>
          <w:szCs w:val="24"/>
        </w:rPr>
        <w:t xml:space="preserve">сооружения (в том числе сооружения, строительство которого не завершено)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размещение которых допускается на основании </w:t>
      </w:r>
      <w:r>
        <w:rPr>
          <w:rFonts w:ascii="Arial" w:hAnsi="Arial" w:cs="Arial"/>
          <w:color w:val="auto"/>
          <w:sz w:val="24"/>
          <w:szCs w:val="24"/>
        </w:rPr>
        <w:t xml:space="preserve">сервитута,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публичного сервитута,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или объекты, размещенные в соответствии со </w:t>
      </w:r>
      <w:hyperlink r:id="rId11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 xml:space="preserve">статьей 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 39.36  Земельного  кодекса,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2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частью 11 статьи  55.32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Градостроительного кодекса Российской Федерации;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3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статьей 39.36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11) земельный участок ограничен в обороте, за исключением случая проведения аукциона на право заключения договора аренды земельного участка; 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ab/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16) в отношении земельного участка принято решение о предварительном согласовании его предоставления;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2.10.2.2. Заявитель не допускается к участию в аукционе в следующих случаях: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2) не поступление задатка на дату рассмотрения заявок на участие в аукционе;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pStyle w:val="ad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2.10.2.3. Документы не соответствуют требованиям,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изложенным  в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пункте 2.6.6. настоящего Административного регламента.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2C47B8" w:rsidRDefault="002C47B8" w:rsidP="002C47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6"/>
          <w:szCs w:val="26"/>
        </w:rPr>
      </w:pPr>
    </w:p>
    <w:p w:rsidR="002C47B8" w:rsidRDefault="002C47B8" w:rsidP="002C47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>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C47B8" w:rsidRDefault="002C47B8" w:rsidP="002C47B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lastRenderedPageBreak/>
        <w:t>2.12. Порядок, размер и основания взимания государственной пошлины или иной платы, взимаемой за предоставление услуги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2C47B8" w:rsidRDefault="002C47B8" w:rsidP="002C47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2C47B8" w:rsidRDefault="002C47B8" w:rsidP="002C47B8">
      <w:pPr>
        <w:pStyle w:val="p5"/>
        <w:shd w:val="clear" w:color="auto" w:fill="FFFFFF"/>
        <w:spacing w:after="0" w:line="240" w:lineRule="auto"/>
        <w:ind w:firstLine="708"/>
        <w:jc w:val="both"/>
        <w:rPr>
          <w:rStyle w:val="s2"/>
          <w:iCs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При предоставлении муниципальной услуги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C47B8" w:rsidRDefault="002C47B8" w:rsidP="002C47B8">
      <w:pPr>
        <w:pStyle w:val="p5"/>
        <w:shd w:val="clear" w:color="auto" w:fill="FFFFFF"/>
        <w:spacing w:after="0" w:line="240" w:lineRule="auto"/>
        <w:jc w:val="both"/>
        <w:rPr>
          <w:rStyle w:val="s2"/>
          <w:bCs/>
          <w:iCs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b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2.14.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Максимальный срок ожидания в очереди при подаче запроса (заявления) о предоставлении услуги и при получении результата предоставления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муниципальной  услуги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не более 15 минут.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2.15. Срок и порядок регистрации запроса заявителя о </w:t>
      </w:r>
      <w:proofErr w:type="gramStart"/>
      <w:r>
        <w:rPr>
          <w:rFonts w:ascii="Arial" w:hAnsi="Arial" w:cs="Arial"/>
          <w:b/>
          <w:bCs/>
          <w:color w:val="auto"/>
          <w:sz w:val="26"/>
          <w:szCs w:val="26"/>
        </w:rPr>
        <w:t>предоставлении  муниципальной</w:t>
      </w:r>
      <w:proofErr w:type="gramEnd"/>
      <w:r>
        <w:rPr>
          <w:rFonts w:ascii="Arial" w:hAnsi="Arial" w:cs="Arial"/>
          <w:b/>
          <w:bCs/>
          <w:color w:val="auto"/>
          <w:sz w:val="26"/>
          <w:szCs w:val="26"/>
        </w:rPr>
        <w:t xml:space="preserve">  услуги, в том числе в электронной форме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Срок регистрации заявления о предоставлении услуги при личном обращении заявителя - в течение 15 минут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проверяет (сличает) документы согласно представленной описи;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ставит на экземпляр заявления заявителя (при наличии) отметку с номером и датой регистрации заявления;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сообщает заявителю о предварительной дате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предоставления  муниципальной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услуги.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kern w:val="0"/>
          <w:sz w:val="26"/>
          <w:szCs w:val="26"/>
          <w:lang w:eastAsia="ru-RU"/>
        </w:rPr>
        <w:t xml:space="preserve"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</w:t>
      </w:r>
      <w:proofErr w:type="gramStart"/>
      <w:r>
        <w:rPr>
          <w:rFonts w:ascii="Arial" w:hAnsi="Arial" w:cs="Arial"/>
          <w:b/>
          <w:bCs/>
          <w:color w:val="auto"/>
          <w:kern w:val="0"/>
          <w:sz w:val="26"/>
          <w:szCs w:val="26"/>
          <w:lang w:eastAsia="ru-RU"/>
        </w:rPr>
        <w:t>предоставления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auto"/>
          <w:kern w:val="0"/>
          <w:sz w:val="26"/>
          <w:szCs w:val="26"/>
          <w:lang w:eastAsia="ru-RU"/>
        </w:rPr>
        <w:t xml:space="preserve"> таких</w:t>
      </w:r>
      <w:proofErr w:type="gramEnd"/>
      <w:r>
        <w:rPr>
          <w:rFonts w:ascii="Arial" w:hAnsi="Arial" w:cs="Arial"/>
          <w:b/>
          <w:bCs/>
          <w:color w:val="auto"/>
          <w:kern w:val="0"/>
          <w:sz w:val="26"/>
          <w:szCs w:val="26"/>
          <w:lang w:eastAsia="ru-RU"/>
        </w:rPr>
        <w:t xml:space="preserve"> услуг, в том числе к обеспечению доступности </w:t>
      </w:r>
      <w:r>
        <w:rPr>
          <w:rFonts w:ascii="Arial" w:hAnsi="Arial" w:cs="Arial"/>
          <w:b/>
          <w:bCs/>
          <w:color w:val="auto"/>
          <w:kern w:val="0"/>
          <w:sz w:val="26"/>
          <w:szCs w:val="26"/>
          <w:lang w:eastAsia="ru-RU"/>
        </w:rPr>
        <w:lastRenderedPageBreak/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2C47B8" w:rsidRDefault="002C47B8" w:rsidP="002C47B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Места ожидания заявителей оборудуются стульями и (или) кресельными секциями, и (или) скамьями.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C47B8" w:rsidRDefault="002C47B8" w:rsidP="002C47B8">
      <w:pPr>
        <w:spacing w:after="0" w:line="240" w:lineRule="auto"/>
        <w:ind w:firstLine="709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2.16.3. Обеспечение доступности для инвалидов.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Администрация  обеспечивает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возможность беспрепятственного входа в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помещение  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выхода из него;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допуск в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помещение  собаки</w:t>
      </w:r>
      <w:proofErr w:type="gramEnd"/>
      <w:r>
        <w:rPr>
          <w:rFonts w:ascii="Arial" w:hAnsi="Arial" w:cs="Arial"/>
          <w:color w:val="auto"/>
          <w:sz w:val="24"/>
          <w:szCs w:val="24"/>
        </w:rPr>
        <w:t>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допуск в помещение сурдопереводчика и тифлосурдопереводчика;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оказание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должностными  лицами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2C47B8" w:rsidRDefault="002C47B8" w:rsidP="002C47B8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widowControl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2C47B8" w:rsidRDefault="002C47B8" w:rsidP="002C47B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Показатели доступности муниципальной услуги: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ru-RU"/>
        </w:rPr>
        <w:t>транспортная или пешая доступность к местам предоставления муниципальной услуги;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proofErr w:type="gramStart"/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 услуги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в общедоступных местах помещений органов, предоставляющих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 в целях соблюдения установленных Административным регламентом сроков предоставления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Показатели качества муниципальной услуги: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полнота и актуальность информации о порядке предоставления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соблюдение сроков предоставления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услуги, в целях соблюдения установленных Административным регламентом сроков предоставления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количество взаимодействия заявителя с должностными лицами при предоставлении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</w:t>
      </w:r>
      <w:r>
        <w:rPr>
          <w:rFonts w:ascii="Arial" w:hAnsi="Arial" w:cs="Arial"/>
          <w:color w:val="auto"/>
          <w:sz w:val="24"/>
          <w:szCs w:val="24"/>
          <w:lang w:eastAsia="ru-RU"/>
        </w:rPr>
        <w:t>, и их продолжительность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отсутствием очередей при приеме и выдаче документов заявителям;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отсутствием  жалоб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на некорректное, невнимательное отношение специалистов и уполномоченных должностных лиц к заявителям;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2.18. Иные требования, в том числе учитывающие особенности предоставления услуги в электронной форме</w:t>
      </w:r>
    </w:p>
    <w:p w:rsidR="002C47B8" w:rsidRDefault="002C47B8" w:rsidP="002C47B8">
      <w:pPr>
        <w:spacing w:after="0" w:line="240" w:lineRule="auto"/>
        <w:rPr>
          <w:rFonts w:ascii="Arial" w:hAnsi="Arial" w:cs="Arial"/>
          <w:bCs/>
          <w:color w:val="auto"/>
          <w:kern w:val="0"/>
          <w:sz w:val="26"/>
          <w:szCs w:val="26"/>
          <w:lang w:eastAsia="ru-RU"/>
        </w:rPr>
      </w:pPr>
      <w:r>
        <w:rPr>
          <w:rFonts w:ascii="Arial" w:hAnsi="Arial" w:cs="Arial"/>
          <w:bCs/>
          <w:color w:val="auto"/>
          <w:kern w:val="0"/>
          <w:sz w:val="26"/>
          <w:szCs w:val="26"/>
          <w:lang w:eastAsia="ru-RU"/>
        </w:rPr>
        <w:tab/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Муниципальная услуга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 электронной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форме     в настоящее время не предоставляется.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6"/>
          <w:szCs w:val="26"/>
        </w:rPr>
      </w:pPr>
      <w:bookmarkStart w:id="1" w:name="Par0"/>
      <w:bookmarkEnd w:id="1"/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auto"/>
          <w:sz w:val="26"/>
          <w:szCs w:val="26"/>
          <w:lang w:val="en-US" w:eastAsia="ru-RU"/>
        </w:rPr>
        <w:t>III</w:t>
      </w:r>
      <w:r>
        <w:rPr>
          <w:rFonts w:ascii="Arial" w:hAnsi="Arial" w:cs="Arial"/>
          <w:b/>
          <w:bCs/>
          <w:color w:val="auto"/>
          <w:sz w:val="26"/>
          <w:szCs w:val="26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C47B8" w:rsidRDefault="002C47B8" w:rsidP="002C47B8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bookmarkStart w:id="2" w:name="sub_31"/>
      <w:proofErr w:type="gramStart"/>
      <w:r>
        <w:rPr>
          <w:rFonts w:ascii="Arial" w:hAnsi="Arial" w:cs="Arial"/>
          <w:color w:val="auto"/>
          <w:sz w:val="24"/>
          <w:szCs w:val="24"/>
        </w:rPr>
        <w:t>Исчерпывающий  перечень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административных процедур:</w:t>
      </w:r>
    </w:p>
    <w:p w:rsidR="002C47B8" w:rsidRDefault="002C47B8" w:rsidP="002C47B8">
      <w:pPr>
        <w:spacing w:after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pStyle w:val="ad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2)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направление  межведомственных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запросов в органы и организации, участвующие в предоставлении муниципальной услуги;</w:t>
      </w:r>
    </w:p>
    <w:p w:rsidR="002C47B8" w:rsidRDefault="002C47B8" w:rsidP="002C47B8">
      <w:pPr>
        <w:pStyle w:val="ad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3) принятие решения о проведении аукциона по продаже земельного участка или предоставлении в аренду земельного участка путем проведения аукциона;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4) подготовка и проведение аукциона по продаже земельного участка либо аукциона на право заключения договора аренды земельного участка;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5) подготовка и подписание проекта договора купли-продажи земельного участка или договора аренды земельного участка по результатам аукциона;</w:t>
      </w:r>
    </w:p>
    <w:p w:rsidR="002C47B8" w:rsidRDefault="002C47B8" w:rsidP="002C47B8">
      <w:pPr>
        <w:pStyle w:val="h-background-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sub_400"/>
      <w:bookmarkEnd w:id="2"/>
      <w:r>
        <w:rPr>
          <w:rFonts w:ascii="Arial" w:hAnsi="Arial" w:cs="Arial"/>
        </w:rPr>
        <w:t xml:space="preserve">6) </w:t>
      </w:r>
      <w:proofErr w:type="gramStart"/>
      <w:r>
        <w:rPr>
          <w:rFonts w:ascii="Arial" w:hAnsi="Arial" w:cs="Arial"/>
        </w:rPr>
        <w:t>выдача  (</w:t>
      </w:r>
      <w:proofErr w:type="gramEnd"/>
      <w:r>
        <w:rPr>
          <w:rFonts w:ascii="Arial" w:hAnsi="Arial" w:cs="Arial"/>
        </w:rPr>
        <w:t>направление) заявителю  результата предоставления муниципальной услуги;</w:t>
      </w:r>
    </w:p>
    <w:p w:rsidR="002C47B8" w:rsidRDefault="002C47B8" w:rsidP="002C47B8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7)   порядок исправления допущенных опечаток и ошибок в выданных в результате предоставления муниципальной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услуги  документах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2C47B8" w:rsidRDefault="002C47B8" w:rsidP="002C47B8">
      <w:pPr>
        <w:pStyle w:val="ad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auto"/>
          <w:sz w:val="26"/>
          <w:szCs w:val="26"/>
        </w:rPr>
        <w:t>3.1. Прием и регистрация заявления</w:t>
      </w:r>
      <w:r>
        <w:rPr>
          <w:rFonts w:ascii="Arial" w:hAnsi="Arial" w:cs="Arial"/>
          <w:color w:val="auto"/>
          <w:sz w:val="26"/>
          <w:szCs w:val="26"/>
        </w:rPr>
        <w:t xml:space="preserve"> </w:t>
      </w:r>
      <w:r>
        <w:rPr>
          <w:rFonts w:ascii="Arial" w:hAnsi="Arial" w:cs="Arial"/>
          <w:b/>
          <w:color w:val="auto"/>
          <w:sz w:val="26"/>
          <w:szCs w:val="26"/>
        </w:rPr>
        <w:t xml:space="preserve">и документов, </w:t>
      </w:r>
      <w:proofErr w:type="gramStart"/>
      <w:r>
        <w:rPr>
          <w:rFonts w:ascii="Arial" w:hAnsi="Arial" w:cs="Arial"/>
          <w:b/>
          <w:color w:val="auto"/>
          <w:sz w:val="26"/>
          <w:szCs w:val="26"/>
        </w:rPr>
        <w:t>необходимых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auto"/>
          <w:sz w:val="26"/>
          <w:szCs w:val="26"/>
          <w:highlight w:val="yellow"/>
        </w:rPr>
        <w:t xml:space="preserve"> </w:t>
      </w:r>
      <w:r>
        <w:rPr>
          <w:rFonts w:ascii="Arial" w:hAnsi="Arial" w:cs="Arial"/>
          <w:b/>
          <w:bCs/>
          <w:color w:val="auto"/>
          <w:sz w:val="26"/>
          <w:szCs w:val="26"/>
        </w:rPr>
        <w:t>для</w:t>
      </w:r>
      <w:proofErr w:type="gramEnd"/>
      <w:r>
        <w:rPr>
          <w:rFonts w:ascii="Arial" w:hAnsi="Arial" w:cs="Arial"/>
          <w:b/>
          <w:bCs/>
          <w:color w:val="auto"/>
          <w:sz w:val="26"/>
          <w:szCs w:val="26"/>
        </w:rPr>
        <w:t xml:space="preserve"> предоставления муниципальной услуги</w:t>
      </w:r>
    </w:p>
    <w:p w:rsidR="002C47B8" w:rsidRDefault="002C47B8" w:rsidP="002C47B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pStyle w:val="ConsPlusNonformat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 Основанием </w:t>
      </w:r>
      <w:proofErr w:type="gramStart"/>
      <w:r>
        <w:rPr>
          <w:rFonts w:ascii="Arial" w:hAnsi="Arial" w:cs="Arial"/>
          <w:sz w:val="24"/>
          <w:szCs w:val="24"/>
        </w:rPr>
        <w:t>для  начала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административной процедуры является подача заявления с приложением документов, необходимых для предоставления муниципальной услуги, указанных в подразделе 2.6. настоящего Административного регламента.</w:t>
      </w:r>
    </w:p>
    <w:p w:rsidR="002C47B8" w:rsidRDefault="002C47B8" w:rsidP="002C47B8">
      <w:pPr>
        <w:tabs>
          <w:tab w:val="left" w:pos="567"/>
        </w:tabs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3.1.2. </w:t>
      </w: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При получении заявления</w:t>
      </w:r>
      <w:r>
        <w:rPr>
          <w:rFonts w:ascii="Arial" w:hAnsi="Arial" w:cs="Arial"/>
          <w:color w:val="auto"/>
          <w:sz w:val="24"/>
          <w:szCs w:val="24"/>
        </w:rPr>
        <w:tab/>
        <w:t>специалист Администрации, ответственный за предоставление муниципальной услуги (далее - ответственный исполнитель) выполняет следующие действия:</w:t>
      </w:r>
    </w:p>
    <w:p w:rsidR="002C47B8" w:rsidRDefault="002C47B8" w:rsidP="002C47B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устанавливает личность заявителя или представителя заявителя;</w:t>
      </w:r>
    </w:p>
    <w:p w:rsidR="002C47B8" w:rsidRDefault="002C47B8" w:rsidP="002C47B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проверяет полномочия представителя заявителя (в случае обращения представителя заявителя);</w:t>
      </w:r>
    </w:p>
    <w:p w:rsidR="002C47B8" w:rsidRDefault="002C47B8" w:rsidP="002C47B8">
      <w:pPr>
        <w:tabs>
          <w:tab w:val="num" w:pos="-51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3) проверяет правильность оформления заявления; </w:t>
      </w:r>
    </w:p>
    <w:p w:rsidR="002C47B8" w:rsidRDefault="002C47B8" w:rsidP="002C47B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В случае неправильного оформления заявления о предоставлении муниципальной услуги, ответственным </w:t>
      </w:r>
      <w:proofErr w:type="gramStart"/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исполнителем  оказывается</w:t>
      </w:r>
      <w:proofErr w:type="gramEnd"/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помощь заявителю в оформлении заявления.</w:t>
      </w:r>
    </w:p>
    <w:p w:rsidR="002C47B8" w:rsidRDefault="002C47B8" w:rsidP="002C47B8">
      <w:pPr>
        <w:tabs>
          <w:tab w:val="num" w:pos="-51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4) </w:t>
      </w:r>
      <w:r>
        <w:rPr>
          <w:rFonts w:ascii="Arial" w:hAnsi="Arial" w:cs="Arial"/>
          <w:color w:val="auto"/>
          <w:sz w:val="24"/>
          <w:szCs w:val="24"/>
        </w:rPr>
        <w:t xml:space="preserve">проверяет пакет документов, прилагаемых к заявлению о предоставлении муниципальной 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услуги, </w:t>
      </w: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сверяет</w:t>
      </w:r>
      <w:proofErr w:type="gramEnd"/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2C47B8" w:rsidRDefault="002C47B8" w:rsidP="002C47B8">
      <w:pPr>
        <w:tabs>
          <w:tab w:val="num" w:pos="-51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</w:rPr>
        <w:t>5)</w:t>
      </w: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заполняет расписку о приеме (регистрации) заявления заявителя;</w:t>
      </w:r>
    </w:p>
    <w:p w:rsidR="002C47B8" w:rsidRDefault="002C47B8" w:rsidP="002C47B8">
      <w:pPr>
        <w:tabs>
          <w:tab w:val="num" w:pos="-51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6) вносит запись о приеме заявления в Журнал регистрации </w:t>
      </w:r>
      <w:r>
        <w:rPr>
          <w:rFonts w:ascii="Arial" w:hAnsi="Arial" w:cs="Arial"/>
          <w:bCs/>
          <w:sz w:val="24"/>
          <w:szCs w:val="24"/>
        </w:rPr>
        <w:t xml:space="preserve">входящей корреспонденции.  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</w:rPr>
        <w:t xml:space="preserve">3.1.3. </w:t>
      </w:r>
      <w:r>
        <w:rPr>
          <w:rFonts w:ascii="Arial" w:hAnsi="Arial" w:cs="Arial"/>
          <w:bCs/>
          <w:color w:val="auto"/>
          <w:sz w:val="24"/>
          <w:szCs w:val="24"/>
          <w:lang w:eastAsia="en-US"/>
        </w:rPr>
        <w:t xml:space="preserve">Максимальный срок выполнения административной процедуры - </w:t>
      </w:r>
      <w:r>
        <w:rPr>
          <w:rFonts w:ascii="Arial" w:hAnsi="Arial" w:cs="Arial"/>
          <w:color w:val="auto"/>
          <w:sz w:val="24"/>
          <w:szCs w:val="24"/>
          <w:lang w:eastAsia="en-US"/>
        </w:rPr>
        <w:t>1 рабочий день</w:t>
      </w:r>
      <w:r>
        <w:rPr>
          <w:rFonts w:ascii="Arial" w:hAnsi="Arial" w:cs="Arial"/>
          <w:bCs/>
          <w:color w:val="auto"/>
          <w:sz w:val="24"/>
          <w:szCs w:val="24"/>
          <w:lang w:eastAsia="en-US"/>
        </w:rPr>
        <w:t>.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3.1.4.  </w:t>
      </w:r>
      <w:r>
        <w:rPr>
          <w:rFonts w:ascii="Arial" w:hAnsi="Arial" w:cs="Arial"/>
          <w:color w:val="auto"/>
          <w:sz w:val="24"/>
          <w:szCs w:val="24"/>
        </w:rPr>
        <w:t xml:space="preserve">Критерием принятия решения является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обращение  заявителя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за получением муниципальной услуги.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3.1.5. Результатом административной процедуры является прием заявления.</w:t>
      </w:r>
    </w:p>
    <w:p w:rsidR="002C47B8" w:rsidRDefault="002C47B8" w:rsidP="002C47B8">
      <w:pPr>
        <w:tabs>
          <w:tab w:val="num" w:pos="-51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3.1.6.  Способом </w:t>
      </w:r>
      <w:proofErr w:type="gramStart"/>
      <w:r>
        <w:rPr>
          <w:rFonts w:ascii="Arial" w:hAnsi="Arial" w:cs="Arial"/>
          <w:color w:val="auto"/>
          <w:sz w:val="24"/>
          <w:szCs w:val="24"/>
        </w:rPr>
        <w:t>фиксации  результата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выполнения административной процедуры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является регистрация заявления в Журнале</w:t>
      </w:r>
      <w:r>
        <w:rPr>
          <w:rFonts w:ascii="Arial" w:hAnsi="Arial" w:cs="Arial"/>
          <w:bCs/>
          <w:sz w:val="24"/>
          <w:szCs w:val="24"/>
        </w:rPr>
        <w:t xml:space="preserve"> регистрации входящей корреспонденции.  </w:t>
      </w:r>
    </w:p>
    <w:p w:rsidR="002C47B8" w:rsidRDefault="002C47B8" w:rsidP="002C47B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3.2. Формирование и направление межведомственных запросов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в органы, участвующие в предоставлении муниципальной услуги</w:t>
      </w:r>
    </w:p>
    <w:p w:rsidR="002C47B8" w:rsidRDefault="002C47B8" w:rsidP="002C47B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3.2.1. Основанием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для  начала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административной процедуры является непредставление заявителем по собственной инициативе документов, указанных в  подразделе 2.7. настоящего Административного  регламента.</w:t>
      </w:r>
    </w:p>
    <w:p w:rsidR="002C47B8" w:rsidRDefault="002C47B8" w:rsidP="002C47B8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3.2.2.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запросов.  </w:t>
      </w:r>
    </w:p>
    <w:p w:rsidR="002C47B8" w:rsidRDefault="002C47B8" w:rsidP="002C47B8">
      <w:pPr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 с соблюдением норм  </w:t>
      </w:r>
      <w:hyperlink r:id="rId14" w:history="1">
        <w:r>
          <w:rPr>
            <w:rStyle w:val="a4"/>
            <w:color w:val="auto"/>
            <w:sz w:val="24"/>
            <w:szCs w:val="24"/>
          </w:rPr>
          <w:t>законодательства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Российской Федерации о защите персональных данных.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Ответственный исполнитель</w:t>
      </w:r>
      <w:r>
        <w:rPr>
          <w:rFonts w:ascii="Arial" w:hAnsi="Arial" w:cs="Arial"/>
          <w:color w:val="auto"/>
          <w:sz w:val="24"/>
          <w:szCs w:val="24"/>
        </w:rPr>
        <w:t xml:space="preserve">, осуществляющий межведомственное информационное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взаимодействие,  обязан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принять необходимые меры по получению ответов на межведомственные запросы.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3.2.4 Срок подготовки и направления ответа на межведомственный запрос с использованием межведомственного информационного 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взаимодействия,   </w:t>
      </w:r>
      <w:proofErr w:type="gramEnd"/>
      <w:r>
        <w:rPr>
          <w:rFonts w:ascii="Arial" w:hAnsi="Arial" w:cs="Arial"/>
          <w:color w:val="auto"/>
          <w:sz w:val="24"/>
          <w:szCs w:val="24"/>
        </w:rPr>
        <w:t>не может превышать пять рабочих дней.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Максимальный срок подготовки ответа на запрос о технических условиях подключения (технологического присоединения) к сетям инженерно-технического обеспечения - 14 календарных дней. </w:t>
      </w:r>
    </w:p>
    <w:p w:rsidR="002C47B8" w:rsidRDefault="002C47B8" w:rsidP="002C47B8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3.2.5.  Ответ на </w:t>
      </w:r>
      <w:proofErr w:type="gramStart"/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запрос  регистрируется</w:t>
      </w:r>
      <w:proofErr w:type="gramEnd"/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в установленном порядке.</w:t>
      </w:r>
    </w:p>
    <w:p w:rsidR="002C47B8" w:rsidRDefault="002C47B8" w:rsidP="002C47B8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2C47B8" w:rsidRDefault="002C47B8" w:rsidP="002C47B8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3.2.7. Максимальный срок выполнения административной процедуры -  7 рабочих дней. </w:t>
      </w:r>
    </w:p>
    <w:p w:rsidR="002C47B8" w:rsidRDefault="002C47B8" w:rsidP="002C47B8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3.2.8. Критерием принятия </w:t>
      </w:r>
      <w:proofErr w:type="gramStart"/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>решения  является</w:t>
      </w:r>
      <w:proofErr w:type="gramEnd"/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отсутствие документов,  указанных в  </w:t>
      </w:r>
      <w:r>
        <w:rPr>
          <w:rFonts w:ascii="Arial" w:hAnsi="Arial" w:cs="Arial"/>
          <w:color w:val="auto"/>
          <w:sz w:val="24"/>
          <w:szCs w:val="24"/>
        </w:rPr>
        <w:t>подразделе</w:t>
      </w: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2.7. настоящего Административного регламента.</w:t>
      </w:r>
    </w:p>
    <w:p w:rsidR="002C47B8" w:rsidRDefault="002C47B8" w:rsidP="002C47B8">
      <w:pPr>
        <w:tabs>
          <w:tab w:val="left" w:pos="-3420"/>
        </w:tabs>
        <w:spacing w:after="0" w:line="240" w:lineRule="auto"/>
        <w:ind w:firstLine="567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3.2.9.  Результат административной процедуры – получение ответов на межведомственные запросы. </w:t>
      </w:r>
    </w:p>
    <w:p w:rsidR="002C47B8" w:rsidRDefault="002C47B8" w:rsidP="002C47B8">
      <w:pPr>
        <w:tabs>
          <w:tab w:val="num" w:pos="-51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3.2.10.  Способ фиксации результата выполнения административной процедуры   – регистрация ответов на межведомственные запросы в Журнале </w:t>
      </w:r>
      <w:r>
        <w:rPr>
          <w:rFonts w:ascii="Arial" w:hAnsi="Arial" w:cs="Arial"/>
          <w:bCs/>
          <w:sz w:val="24"/>
          <w:szCs w:val="24"/>
        </w:rPr>
        <w:t xml:space="preserve">регистрации входящей корреспонденции.  </w:t>
      </w:r>
    </w:p>
    <w:p w:rsidR="002C47B8" w:rsidRDefault="002C47B8" w:rsidP="002C47B8">
      <w:pPr>
        <w:pStyle w:val="ad"/>
        <w:ind w:firstLine="567"/>
        <w:jc w:val="both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3.3.Принятие решения о проведении аукциона по продаже земельного участка или предоставлении в аренду земельного участка путем проведения аукциона</w:t>
      </w:r>
    </w:p>
    <w:p w:rsidR="002C47B8" w:rsidRDefault="002C47B8" w:rsidP="002C47B8">
      <w:pPr>
        <w:pStyle w:val="ad"/>
        <w:ind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3.3.1. Основанием для начала административной процедуры является </w:t>
      </w:r>
      <w:r>
        <w:rPr>
          <w:rFonts w:ascii="Arial" w:hAnsi="Arial" w:cs="Arial"/>
          <w:color w:val="auto"/>
          <w:sz w:val="24"/>
          <w:szCs w:val="24"/>
        </w:rPr>
        <w:t xml:space="preserve">поступление зарегистрированного заявления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и  документов</w:t>
      </w:r>
      <w:proofErr w:type="gramEnd"/>
      <w:r>
        <w:rPr>
          <w:rFonts w:ascii="Arial" w:hAnsi="Arial" w:cs="Arial"/>
          <w:color w:val="auto"/>
          <w:sz w:val="24"/>
          <w:szCs w:val="24"/>
        </w:rPr>
        <w:t>, указанных в подразделах 2.6, 2.7. настоящего Административного регламента   к ответственному исполнителю.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3.3.2. По результатам рассмотрения документов, необходимых для предоставления муниципальной услуги, при наличии оснований для отказа в предоставлении муниципальной услуги ответственный исполнитель подготавливает проект письма об отказе в предоставлении муниципальной услуги с указанием причин отказа.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3.3.3. По результатам рассмотрения документов, необходимых для предоставления муниципальной услуги, в случае отсутствия оснований для отказа в предоставлении муниципальной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услуги  принимается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решение о проведении аукциона по продаже земельного участка или о проведении аукциона на право заключения договора аренды земельного участка (далее - аукцион), и документы передаются специалисту, ответственному за организацию и проведение аукциона.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3.3.4. При определении начальной цены предмета аукциона в соответствии с Федеральным </w:t>
      </w:r>
      <w:hyperlink r:id="rId15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законом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от 29.07.1998 N 135-ФЗ "Об оценочной деятельности в Российской Федерации" контракт на оказание услуг по оценке (далее - Контракт) заключается в порядке, установленном Федеральным </w:t>
      </w:r>
      <w:hyperlink r:id="rId16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законом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3.3.5. Получение отчета об определении рыночной стоимости земельного участка или рыночной стоимости ежегодной арендной платы или принятие решения об установлении начальной цены предмета аукциона в зависимости от кадастровой стоимости земельного участка является основанием для подготовки ответственным исполнителем, проекта постановления Администрации </w:t>
      </w:r>
      <w:r w:rsidR="00144EF3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Веретенинского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сельсовета о проведении аукциона по продаже земельного участка или аукциона на право заключения договора аренды земельного участка;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3.3.6.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Ответственный  исполнитель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проверяет документы   на соответствие требованиям  подраздела 2.6. настоящего Административного регламента.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3.3.7.Ответственный исполнитель </w:t>
      </w:r>
      <w:proofErr w:type="gramStart"/>
      <w:r>
        <w:rPr>
          <w:rFonts w:ascii="Arial" w:eastAsia="Calibri" w:hAnsi="Arial" w:cs="Arial"/>
          <w:color w:val="auto"/>
          <w:kern w:val="0"/>
          <w:sz w:val="24"/>
          <w:szCs w:val="24"/>
        </w:rPr>
        <w:t>проверяет  заявление</w:t>
      </w:r>
      <w:proofErr w:type="gramEnd"/>
      <w:r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 и  прилагаемые документы на  наличие отсутствие оснований для отказа в предоставлении муниципальной услуги, указанных в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подразделе  2.10.  настоящего Административного регламента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  осуществляет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подготовку одного из документов: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при отсутствии оснований для предоставления муниципальной услуги 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-  </w:t>
      </w:r>
      <w:r>
        <w:rPr>
          <w:rFonts w:ascii="Arial" w:hAnsi="Arial" w:cs="Arial"/>
          <w:color w:val="auto"/>
          <w:sz w:val="24"/>
          <w:szCs w:val="24"/>
        </w:rPr>
        <w:t xml:space="preserve">при наличии оснований для отказа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в  предоставлении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муниципальной услуги </w:t>
      </w:r>
    </w:p>
    <w:p w:rsidR="002C47B8" w:rsidRDefault="002C47B8" w:rsidP="002C47B8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-  решения об отказе в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проведении  аукциона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по продаже земельного участка или аукциона на право заключения договоров аренды земельного участка.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ab/>
        <w:t>3.3.8. Максимальный срок выполнения административной процедуры составляет два месяца.</w:t>
      </w:r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3.3.9. Критерий принятия решения - наличие или отсутствие оснований для отказа в </w:t>
      </w:r>
      <w:proofErr w:type="gramStart"/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предоставлении  муниципальной</w:t>
      </w:r>
      <w:proofErr w:type="gramEnd"/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 услуги, указанных в подразделе 2.10. настоящего Административного регламента.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auto"/>
          <w:kern w:val="0"/>
          <w:sz w:val="24"/>
          <w:szCs w:val="24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3.3.10. Результатом административной процедуры является наличие </w:t>
      </w:r>
      <w:proofErr w:type="gramStart"/>
      <w:r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оформленного 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проекта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постановления Администрации Веретенинского сельсовета Железногорского района  о проведении  аукциона по продаже земельного участка или аукциона на право заключения договора аренды земельного участка либо </w:t>
      </w:r>
      <w:r>
        <w:rPr>
          <w:rFonts w:ascii="Arial" w:hAnsi="Arial" w:cs="Arial"/>
          <w:color w:val="auto"/>
          <w:sz w:val="24"/>
          <w:szCs w:val="24"/>
        </w:rPr>
        <w:t>решения об отказе в проведении аукциона по продаже земельного участка или аукциона на право заключения договоров аренды земельных участков.</w:t>
      </w:r>
    </w:p>
    <w:p w:rsidR="00144EF3" w:rsidRPr="00144EF3" w:rsidRDefault="002C47B8" w:rsidP="00144EF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ahoma" w:hAnsi="Arial" w:cs="Arial"/>
          <w:i/>
          <w:color w:val="auto"/>
          <w:kern w:val="3"/>
          <w:sz w:val="24"/>
          <w:szCs w:val="24"/>
          <w:lang w:eastAsia="ru-RU"/>
        </w:rPr>
      </w:pPr>
      <w:r w:rsidRPr="00144EF3">
        <w:rPr>
          <w:rFonts w:ascii="Arial" w:eastAsia="Tahoma" w:hAnsi="Arial" w:cs="Arial"/>
          <w:i/>
          <w:color w:val="auto"/>
          <w:kern w:val="3"/>
          <w:sz w:val="24"/>
          <w:szCs w:val="24"/>
          <w:lang w:eastAsia="ru-RU"/>
        </w:rPr>
        <w:t>3.3.11.</w:t>
      </w:r>
      <w:r>
        <w:rPr>
          <w:rFonts w:ascii="Arial" w:eastAsia="Tahoma" w:hAnsi="Arial" w:cs="Arial"/>
          <w:color w:val="auto"/>
          <w:kern w:val="3"/>
          <w:sz w:val="24"/>
          <w:szCs w:val="24"/>
          <w:lang w:eastAsia="ru-RU"/>
        </w:rPr>
        <w:t xml:space="preserve"> </w:t>
      </w:r>
      <w:r w:rsidR="00144EF3" w:rsidRPr="00144EF3">
        <w:rPr>
          <w:rFonts w:ascii="Arial" w:eastAsia="Tahoma" w:hAnsi="Arial" w:cs="Arial"/>
          <w:i/>
          <w:color w:val="auto"/>
          <w:kern w:val="3"/>
          <w:sz w:val="24"/>
          <w:szCs w:val="24"/>
          <w:lang w:eastAsia="ru-RU"/>
        </w:rPr>
        <w:t xml:space="preserve">Способ фиксации результата выполнения административной процедуры – регистрация постановления Администрации о проведении аукциона по продаже земельного участка или аукциона на право заключения договора </w:t>
      </w:r>
      <w:r w:rsidR="00144EF3" w:rsidRPr="00144EF3">
        <w:rPr>
          <w:rFonts w:ascii="Arial" w:eastAsia="Tahoma" w:hAnsi="Arial" w:cs="Arial"/>
          <w:i/>
          <w:color w:val="auto"/>
          <w:kern w:val="3"/>
          <w:sz w:val="24"/>
          <w:szCs w:val="24"/>
          <w:lang w:eastAsia="ru-RU"/>
        </w:rPr>
        <w:lastRenderedPageBreak/>
        <w:t xml:space="preserve">аренды земельного участка в Журнале регистрации заявлений по МУ ««Предоставление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  либо решения об отказе в проведении аукциона по продаже земельного участка в Журнале регистрации заявлений по МУ ««Предоставление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 </w:t>
      </w:r>
    </w:p>
    <w:p w:rsidR="002C47B8" w:rsidRPr="00144EF3" w:rsidRDefault="002C47B8" w:rsidP="00144EF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color w:val="7030A0"/>
          <w:sz w:val="24"/>
          <w:szCs w:val="24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  <w:t>3.4. Подготовка и проведение аукциона по продаже земельного участка либо аукциона на право заключения договора аренды земельного участка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3.4.1. Основанием для начала административной процедуры является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наличие  зарегистрированного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постановления Администрации Веретенинского сельсовета Железногорского района о проведении аукциона по продаже земельного участка или аукциона на право заключения договора аренды земельного участка.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3.4.2. Ответственный исполнитель, подготавливает и размещает извещение о проведении аукциона в официальном печатном издании, на официальном сайте Российской Федерации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в сети «Интернет» </w:t>
      </w:r>
      <w:hyperlink r:id="rId17" w:history="1">
        <w:r>
          <w:rPr>
            <w:rStyle w:val="a4"/>
            <w:color w:val="auto"/>
            <w:sz w:val="24"/>
            <w:szCs w:val="24"/>
            <w:shd w:val="clear" w:color="auto" w:fill="FFFFFF"/>
          </w:rPr>
          <w:t>https://torgi.gov.ru/</w:t>
        </w:r>
      </w:hyperlink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 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на официальном сайте Администрации  в сети «Интернет» </w:t>
      </w:r>
      <w:hyperlink r:id="rId18" w:history="1">
        <w:r>
          <w:rPr>
            <w:rStyle w:val="a4"/>
            <w:color w:val="auto"/>
            <w:sz w:val="24"/>
            <w:szCs w:val="24"/>
          </w:rPr>
          <w:t>веретенинский46.рф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, </w:t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</w:t>
      </w:r>
      <w:r w:rsidR="00144EF3">
        <w:rPr>
          <w:rFonts w:ascii="Arial" w:hAnsi="Arial" w:cs="Arial"/>
          <w:bCs/>
          <w:iCs/>
          <w:color w:val="auto"/>
          <w:sz w:val="24"/>
          <w:szCs w:val="24"/>
        </w:rPr>
        <w:t xml:space="preserve">Веретенинского </w:t>
      </w:r>
      <w:r>
        <w:rPr>
          <w:rFonts w:ascii="Arial" w:hAnsi="Arial" w:cs="Arial"/>
          <w:bCs/>
          <w:iCs/>
          <w:color w:val="auto"/>
          <w:sz w:val="24"/>
          <w:szCs w:val="24"/>
        </w:rPr>
        <w:t xml:space="preserve"> сельсовета по месту нахождения земельного участка не менее чем за тридцать дней до дня проведения аукциона.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3.4.3. Для участия в торгах претендент вносит задаток на указанный в извещении о проведении аукциона счет (счета) организатора аукциона. Документом, подтверждающим поступление задатка на счет (счета) организатора аукциона, является выписка (выписки) со счета (счетов) организатора аукциона.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3.4.4. Прием заявок на участие в аукционе осуществляет специалист, назначенный секретарем комиссии по проведению аукциона (далее - секретарь комиссии).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3.4.5. Секретарь комиссии   фиксирует поступление документов путем внесения регистрационной записи в Журнал, указывая: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наименование заявителя;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дату и номер платежного документа о перечислении задатка;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время, дату приема документов и порядковый номер заявки.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426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3.4.6. Регистрация документов осуществляется одновременно с их поступлением. 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3.4.7. Заявка на участие в аукционе, поступившая по истечении срока приема заявок, возвращается заявителю в день ее поступления.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3.4.8. День, время и место рассмотрения комиссией по проведению аукциона поступивших заявок на участие в аукционе установлены извещением о проведении аукциона.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3.4.9. При подготовке к рассмотрению комиссией по проведению аукциона поступивших заявок секретарь комиссии осуществляет следующие действия: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1) запрашивает в отношении юридических лиц и индивидуальных предпринимателей, подавших заявки на участие в аукционе, сведения, содержащиеся соответственно в едином государственном реестре юридических лиц и едином государственном реестре индивидуальных предпринимателей, в порядке, установленном </w:t>
      </w:r>
      <w:hyperlink r:id="rId19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подразделом 3.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  настоящего Административного регламента;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2) проверяет наличие или отсутствие сведений о заявителях в реестре недобросовестных участников на сайте www.torgi.gov.ru.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>3.4.10.  Участниками аукциона на право заключения договора аренды земельного участка для комплексного освоения территории, могут являться только юридические лица.</w:t>
      </w:r>
      <w:bookmarkStart w:id="4" w:name="Par1"/>
      <w:bookmarkEnd w:id="4"/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ab/>
        <w:t xml:space="preserve">3.4.11. Участниками аукциона, проводимого в случае, предусмотренном </w:t>
      </w:r>
      <w:hyperlink r:id="rId20" w:history="1">
        <w:r>
          <w:rPr>
            <w:rStyle w:val="a4"/>
            <w:rFonts w:eastAsia="Tahoma"/>
            <w:color w:val="auto"/>
            <w:kern w:val="0"/>
            <w:sz w:val="24"/>
            <w:szCs w:val="24"/>
            <w:lang w:eastAsia="ru-RU"/>
          </w:rPr>
          <w:t>пунктом 7 статьи 39.18</w:t>
        </w:r>
      </w:hyperlink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3.4.12. 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1" w:history="1">
        <w:r>
          <w:rPr>
            <w:rStyle w:val="a4"/>
            <w:rFonts w:eastAsia="Tahoma"/>
            <w:color w:val="auto"/>
            <w:kern w:val="0"/>
            <w:sz w:val="24"/>
            <w:szCs w:val="24"/>
            <w:lang w:eastAsia="ru-RU"/>
          </w:rPr>
          <w:t>частью 4 статьи 18</w:t>
        </w:r>
      </w:hyperlink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22" w:history="1">
        <w:r>
          <w:rPr>
            <w:rStyle w:val="a4"/>
            <w:rFonts w:eastAsia="Tahoma"/>
            <w:color w:val="auto"/>
            <w:kern w:val="0"/>
            <w:sz w:val="24"/>
            <w:szCs w:val="24"/>
            <w:lang w:eastAsia="ru-RU"/>
          </w:rPr>
          <w:t>частью 3 статьи 14</w:t>
        </w:r>
      </w:hyperlink>
      <w:r>
        <w:rPr>
          <w:rFonts w:ascii="Arial" w:eastAsia="Tahoma" w:hAnsi="Arial" w:cs="Arial"/>
          <w:color w:val="auto"/>
          <w:kern w:val="0"/>
          <w:sz w:val="24"/>
          <w:szCs w:val="24"/>
          <w:lang w:eastAsia="ru-RU"/>
        </w:rPr>
        <w:t xml:space="preserve"> указанного Федерального закона.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3.4.13. Организатор аукциона обязан вернуть заявителю, не допущенному к участию в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аукционе,  по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основаниям, указанным в пункте 2.10.2.2. настоящего Административного регламента, внесенный им задаток в течение трех рабочих дней со дня оформления протокола приема заявок на участие в аукционе.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3.5.14. По результатам рассмотрения заявок в отношении заявителей комиссия по проведению аукциона принимает одно из следующих решений: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1) при отсутствии оснований для отказа заявителю в допуске к участию в аукционе, указанных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 пункте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2.10.2.2 настоящего Административного регламента, - решение о допуске заявителя к участию в аукционе;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2) при наличии оснований для отказа заявителю в допуске к участию в аукционе, указанных в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пункте  2.10.2.2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настоящего Административного регламента, - решение об отказе в допуске заявителя к участию в аукционе с указанием причин отказа в допуске к участию в нем;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3) в случае поступления заявки только от одного заявителя, при отсутствии оснований для отказа ему в допуске к участию в аукционе, указанных в пункте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2.10.2.2  настоящего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Административного регламента, - решение о признании заявителя единственным участником аукциона.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3.4.15.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3.4.16. 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3.4.17. Решение комиссии оформляется протоколом, который секретарь комиссии не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позднее  одного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рабочего дня со дня рассмотрения заявок размещает на сайте www.torgi.gov.ru.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3.4.18. В случае если комиссией по проведению аукциона приняты решения о признании аукциона несостоявшимся и о допуске к участию в аукционе и признании участником аукциона только одного заявителя, протокол рассмотрения заявок составляется в двух экземплярах, один из которых передается заявителю, признанному единственным участником аукциона, а второй остается в комитете.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3.4.19. В случае если к участию в аукционе допущено несколько заявителей, подписание протокола рассмотрения заявок является основанием для подготовки секретарем комиссии уведомлений о принятом комиссией по проведению аукциона в отношении каждого заявителя решении 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3.4.20. Уведомление подписывается секретарем комиссии и направляется каждому заявителю не позднее дня, следующего после дня подписания протокола рассмотрения заявок.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3.4.21. Аукцион проводится в день, время и в месте, установленные извещением о проведении аукциона.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День проведения аукциона не может быть назначен до истечения 5-дневного срока со дня прекращения приема заявок.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3.4.22. Лица, признанные участниками аукциона, по прибытии на место проведения аукциона регистрируются в журнале регистрации участников аукциона.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Процедура проведения аукциона устанавливается извещением о его проведении.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3.4.23. 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или наибольший размер первого арендного платежа.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3.4.24.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сведения о месте, дате и времени проведения аукциона;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предмет аукциона, в том числе сведения о местоположении и площади земельного участка;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- сведения о последнем предложении о цене предмета аукциона (размере ежегодной арендной платы или размере первого арендного платежа);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3.4.25.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3.4.26. Критерием принятия решения является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наличие  зарегистрированного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постановления Администрации Веретенинского сельсовета о проведении аукциона по продаже земельного участка или аукциона на право заключения договора аренды земельного участка.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3.4.27. Максимальный срок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выполнения  административной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процедуры - 65 календарных дней.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3.4.28. Результатом   административной процедуры является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оформление  протокола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, составленного  в двух экземплярах.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3.4.29.  Способом фиксации результата выполнения административной процедуры   является подписание протокола членами комиссии. 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Секретарь комиссии в течение одного рабочего дня со</w:t>
      </w:r>
      <w:r>
        <w:rPr>
          <w:rFonts w:ascii="Arial" w:hAnsi="Arial" w:cs="Arial"/>
          <w:color w:val="FF0000"/>
          <w:kern w:val="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дня подписания протокола о результатах аукциона размещает его на сайте </w:t>
      </w:r>
      <w:hyperlink r:id="rId23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www.torgi.gov.ru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FF0000"/>
          <w:kern w:val="0"/>
          <w:sz w:val="24"/>
          <w:szCs w:val="24"/>
          <w:lang w:eastAsia="ru-RU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</w:pPr>
      <w:r>
        <w:rPr>
          <w:rFonts w:ascii="Arial" w:hAnsi="Arial" w:cs="Arial"/>
          <w:b/>
          <w:color w:val="auto"/>
          <w:kern w:val="0"/>
          <w:sz w:val="26"/>
          <w:szCs w:val="26"/>
          <w:lang w:eastAsia="ru-RU"/>
        </w:rPr>
        <w:t>3.5. Подготовка и подписание проекта договора купли-продажи земельного участка или договора аренды земельного участка по результатам аукциона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3.5.1. Основанием для начала административной процедуры является   наличие протокола о результатах аукциона или протокола рассмотрения заявок, в случае если участником аукциона признан только один заявитель. 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Ответственный  исполнитель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подготавливает  и направляет победителю аукциона или единственному принявшему участие в аукционе его участнику три экземпляра подписанного проекта договора  аренды или купли-продажи земельного участка в десятидневный срок со дня составления протокола о результатах аукциона. </w:t>
      </w:r>
    </w:p>
    <w:p w:rsidR="002C47B8" w:rsidRDefault="002C47B8" w:rsidP="002C47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3.5.2.  В случае проведения аукциона в целях предоставления земельного участка в аренду для комплексного освоения территории секретарь комиссии одновременно с проектом договора аренды земельного участка подготавливает и направляет победителю аукциона или заявителю, признанному единственным участником аукциона, два экземпляра проекта договора о комплексном освоении территории.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3.5.3. Задаток, внесенный лицом, признанным победителем аукциона, задаток, внесенный иным лицом, с которым заключается договор аренды или купли-продажи земельного участка засчитываются в счет арендной платы или выкупной стоимости за него.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3.5.4. В случае проведения аукциона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заключается указанный договор, направляются также два экземпляра проекта договора о комплексном освоении территории, подписанного Главой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Веретенинского  сельсовета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Железногорского района.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3.5.5.  В случае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если  договор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аренды или  договор купли-продажи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bookmarkStart w:id="5" w:name="Par15"/>
      <w:bookmarkEnd w:id="5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3.5.6. Сведения о победителях аукционов, уклонившихся от заключения договора аренды или купли-продажи земельного участка, являющегося предметом аукциона, и об иных лицах, с которыми заключаются договоры и которые уклонились от их заключения, направляются в уполномоченный федеральный орган исполнительной власти для включения их в реестр недобросовестных участников аукциона.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 xml:space="preserve">3.5.7.  Критерием принятия решения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является  наличие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подписанного  протокола  о результатах аукциона.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3.5.8. Результатом административной процедуры является подписание договора аренды или купли-продажи земельного участка организатором и победителем аукциона.</w:t>
      </w:r>
    </w:p>
    <w:p w:rsidR="002C47B8" w:rsidRDefault="002C47B8" w:rsidP="002C47B8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kern w:val="0"/>
          <w:sz w:val="24"/>
          <w:szCs w:val="24"/>
          <w:lang w:eastAsia="ru-RU"/>
        </w:rPr>
      </w:pPr>
      <w:r>
        <w:rPr>
          <w:rFonts w:ascii="Arial" w:eastAsia="Tahoma" w:hAnsi="Arial" w:cs="Arial"/>
          <w:kern w:val="3"/>
          <w:sz w:val="24"/>
          <w:szCs w:val="24"/>
          <w:lang w:eastAsia="ru-RU"/>
        </w:rPr>
        <w:t xml:space="preserve">3.5.9. Способом фиксации результата  выполнения  административной процедуры  является  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регистрация договора купли-продажи (аренды) земельного участка, договора комплексного освоения территории (в случае, если заявитель признан победителем аукциона или единственным участником аукциона) в </w:t>
      </w:r>
      <w:r>
        <w:rPr>
          <w:rFonts w:ascii="Arial" w:eastAsia="Tahoma" w:hAnsi="Arial" w:cs="Arial"/>
          <w:kern w:val="3"/>
          <w:sz w:val="24"/>
          <w:szCs w:val="24"/>
          <w:lang w:eastAsia="ru-RU"/>
        </w:rPr>
        <w:t xml:space="preserve"> Журнале учета договоров заключения договора аренды</w:t>
      </w:r>
      <w:r>
        <w:rPr>
          <w:rFonts w:ascii="Arial" w:eastAsia="Tahoma" w:hAnsi="Arial" w:cs="Arial"/>
          <w:color w:val="00B050"/>
          <w:kern w:val="3"/>
          <w:sz w:val="24"/>
          <w:szCs w:val="24"/>
          <w:lang w:eastAsia="ru-RU"/>
        </w:rPr>
        <w:t xml:space="preserve"> </w:t>
      </w:r>
      <w:r>
        <w:rPr>
          <w:rFonts w:ascii="Arial" w:eastAsia="Tahoma" w:hAnsi="Arial" w:cs="Arial"/>
          <w:kern w:val="3"/>
          <w:sz w:val="24"/>
          <w:szCs w:val="24"/>
          <w:lang w:eastAsia="ru-RU"/>
        </w:rPr>
        <w:t xml:space="preserve">либо </w:t>
      </w:r>
      <w:r>
        <w:rPr>
          <w:rFonts w:ascii="Arial" w:hAnsi="Arial" w:cs="Arial"/>
          <w:kern w:val="0"/>
          <w:sz w:val="24"/>
          <w:szCs w:val="24"/>
          <w:lang w:eastAsia="ru-RU"/>
        </w:rPr>
        <w:t xml:space="preserve">  регистрация уведомления об отказе в допуске к участию в аукционе (в случае, если в отношении заявителя принято решение об отказе в допуске к участию в аукционе) в Журнале регистрации исходящей корреспонденции.</w:t>
      </w:r>
    </w:p>
    <w:p w:rsidR="002C47B8" w:rsidRDefault="002C47B8" w:rsidP="002C47B8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2C47B8" w:rsidRDefault="002C47B8" w:rsidP="002C47B8">
      <w:pPr>
        <w:spacing w:after="0" w:line="240" w:lineRule="auto"/>
        <w:ind w:firstLine="54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3.6. Выдача (направление) заявителю </w:t>
      </w:r>
      <w:proofErr w:type="gramStart"/>
      <w:r>
        <w:rPr>
          <w:rFonts w:ascii="Arial" w:hAnsi="Arial" w:cs="Arial"/>
          <w:b/>
          <w:bCs/>
          <w:color w:val="auto"/>
          <w:sz w:val="26"/>
          <w:szCs w:val="26"/>
        </w:rPr>
        <w:t>результата  предоставления</w:t>
      </w:r>
      <w:proofErr w:type="gramEnd"/>
      <w:r>
        <w:rPr>
          <w:rFonts w:ascii="Arial" w:hAnsi="Arial" w:cs="Arial"/>
          <w:b/>
          <w:bCs/>
          <w:color w:val="auto"/>
          <w:sz w:val="26"/>
          <w:szCs w:val="26"/>
        </w:rPr>
        <w:t xml:space="preserve"> муниципальной услуги </w:t>
      </w:r>
    </w:p>
    <w:p w:rsidR="002C47B8" w:rsidRDefault="002C47B8" w:rsidP="002C47B8">
      <w:pPr>
        <w:spacing w:after="0" w:line="240" w:lineRule="auto"/>
        <w:ind w:firstLine="54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      3.6.1. </w:t>
      </w:r>
      <w:r>
        <w:rPr>
          <w:rFonts w:ascii="Arial" w:hAnsi="Arial" w:cs="Arial"/>
          <w:color w:val="auto"/>
          <w:sz w:val="24"/>
          <w:szCs w:val="24"/>
        </w:rPr>
        <w:t xml:space="preserve">Основанием для начала административной процедуры является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наличие  подписанного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 договора аренды земельного участка (договора купли-продажи земельного участка  либо решения об отказе в проведении  аукциона по продаже земельного участка  либо  аукциона на право заключения договоров аренды земельного участка) 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3.6.2. Ответственный исполнитель приглашает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заявителя  для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получения результата предоставления муниципальной услуги либо направляет заявителю документ, являющийся результатом предоставления муниципальной услуги почтовым отправлением с уведомлением о вручении. </w:t>
      </w:r>
    </w:p>
    <w:p w:rsidR="002C47B8" w:rsidRDefault="002C47B8" w:rsidP="002C47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случае  выдачи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 результата  предоставления  муниципальной услуги при личном приеме, ответственный,  проверяет документ, удостоверяющий личность  заявителя, проверяет правомочность заявителя, в том числе правомочность представителя заявителя.</w:t>
      </w:r>
    </w:p>
    <w:p w:rsidR="002C47B8" w:rsidRDefault="002C47B8" w:rsidP="002C47B8">
      <w:pPr>
        <w:pStyle w:val="af2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3.6.3. Максимальный срок выполнения административной процедуры составляет 3 рабочих дня. </w:t>
      </w:r>
    </w:p>
    <w:p w:rsidR="002C47B8" w:rsidRDefault="002C47B8" w:rsidP="002C47B8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3.6.4.</w:t>
      </w:r>
      <w:r>
        <w:rPr>
          <w:rFonts w:ascii="Arial" w:hAnsi="Arial" w:cs="Arial"/>
          <w:color w:val="auto"/>
          <w:sz w:val="24"/>
          <w:szCs w:val="24"/>
        </w:rPr>
        <w:t xml:space="preserve"> Критерий принятия решения - наличие оформленного результата предоставления муниципальной услуги.</w:t>
      </w:r>
    </w:p>
    <w:p w:rsidR="002C47B8" w:rsidRDefault="002C47B8" w:rsidP="002C47B8">
      <w:pPr>
        <w:spacing w:after="0" w:line="240" w:lineRule="auto"/>
        <w:ind w:firstLine="567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3.6.5. Результатом административной процедуры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является  получение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заявителем  одного из документов:</w:t>
      </w:r>
    </w:p>
    <w:p w:rsidR="002C47B8" w:rsidRDefault="002C47B8" w:rsidP="002C47B8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договора  аренды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земельного участка;</w:t>
      </w:r>
    </w:p>
    <w:p w:rsidR="002C47B8" w:rsidRDefault="002C47B8" w:rsidP="002C47B8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 договора купли-продажи земельного участков;</w:t>
      </w:r>
    </w:p>
    <w:p w:rsidR="002C47B8" w:rsidRDefault="002C47B8" w:rsidP="002C47B8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- договора о комплексном освоении территории (в случае, если заявитель признан победителем аукциона или единственным участником аукциона); 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Calibri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решения об отказе в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проведении  аукциона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 по  продаже  земельного участка или аукциона на право заключения договоров аренды земельных участков.</w:t>
      </w:r>
      <w:r>
        <w:rPr>
          <w:rFonts w:ascii="Arial" w:hAnsi="Arial" w:cs="Arial"/>
          <w:color w:val="FF0000"/>
          <w:kern w:val="0"/>
          <w:sz w:val="24"/>
          <w:szCs w:val="24"/>
          <w:lang w:eastAsia="ru-RU"/>
        </w:rPr>
        <w:t xml:space="preserve"> </w:t>
      </w:r>
    </w:p>
    <w:p w:rsidR="00144EF3" w:rsidRPr="00144EF3" w:rsidRDefault="002C47B8" w:rsidP="00144EF3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/>
          <w:kern w:val="0"/>
          <w:sz w:val="24"/>
          <w:szCs w:val="24"/>
          <w:lang w:eastAsia="ru-RU"/>
        </w:rPr>
      </w:pPr>
      <w:r w:rsidRPr="00144EF3">
        <w:rPr>
          <w:rFonts w:ascii="Arial" w:hAnsi="Arial" w:cs="Arial"/>
          <w:i/>
          <w:kern w:val="0"/>
          <w:sz w:val="24"/>
          <w:szCs w:val="24"/>
          <w:lang w:eastAsia="ru-RU"/>
        </w:rPr>
        <w:t xml:space="preserve">3.6.6. </w:t>
      </w:r>
      <w:r w:rsidR="00144EF3" w:rsidRPr="00144EF3">
        <w:rPr>
          <w:rFonts w:ascii="Arial" w:hAnsi="Arial" w:cs="Arial"/>
          <w:i/>
          <w:kern w:val="0"/>
          <w:sz w:val="24"/>
          <w:szCs w:val="24"/>
          <w:lang w:eastAsia="ru-RU"/>
        </w:rPr>
        <w:t xml:space="preserve">Способом фиксации результата выполнения  регистрация   проекта  договора аренды земельного участка, договора купли-продажи земельного участка либо,  договора о комплексном освоении территории в Журнале регистрации заявлений по МУ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  либо регистрация   решения  об отказе в проведении аукциона по продаже земельного участка или аукциона на право заключения договоров аренды земельных участков в Журнале регистрации заявлений по МУ «Предоставление земельных участков, </w:t>
      </w:r>
      <w:r w:rsidR="00144EF3" w:rsidRPr="00144EF3">
        <w:rPr>
          <w:rFonts w:ascii="Arial" w:hAnsi="Arial" w:cs="Arial"/>
          <w:i/>
          <w:kern w:val="0"/>
          <w:sz w:val="24"/>
          <w:szCs w:val="24"/>
          <w:lang w:eastAsia="ru-RU"/>
        </w:rPr>
        <w:lastRenderedPageBreak/>
        <w:t xml:space="preserve">находящихся в муниципальной собственности, расположенных на территории сельского поселения, в собственность или аренду на торгах»  </w:t>
      </w:r>
    </w:p>
    <w:p w:rsidR="002C47B8" w:rsidRDefault="002C47B8" w:rsidP="00144EF3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/>
          <w:color w:val="auto"/>
          <w:kern w:val="0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color w:val="auto"/>
          <w:kern w:val="0"/>
          <w:sz w:val="26"/>
          <w:szCs w:val="26"/>
        </w:rPr>
      </w:pPr>
      <w:r>
        <w:rPr>
          <w:rFonts w:ascii="Arial" w:hAnsi="Arial" w:cs="Arial"/>
          <w:b/>
          <w:color w:val="auto"/>
          <w:kern w:val="0"/>
          <w:sz w:val="26"/>
          <w:szCs w:val="26"/>
        </w:rPr>
        <w:t xml:space="preserve">3.7.  Порядок исправления допущенных опечаток и ошибок в выданных в результате </w:t>
      </w:r>
      <w:proofErr w:type="gramStart"/>
      <w:r>
        <w:rPr>
          <w:rFonts w:ascii="Arial" w:hAnsi="Arial" w:cs="Arial"/>
          <w:b/>
          <w:color w:val="auto"/>
          <w:kern w:val="0"/>
          <w:sz w:val="26"/>
          <w:szCs w:val="26"/>
        </w:rPr>
        <w:t>предоставления  муниципальной</w:t>
      </w:r>
      <w:proofErr w:type="gramEnd"/>
      <w:r>
        <w:rPr>
          <w:rFonts w:ascii="Arial" w:hAnsi="Arial" w:cs="Arial"/>
          <w:b/>
          <w:color w:val="auto"/>
          <w:kern w:val="0"/>
          <w:sz w:val="26"/>
          <w:szCs w:val="26"/>
        </w:rPr>
        <w:t xml:space="preserve"> услуги документах.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b/>
          <w:color w:val="auto"/>
          <w:kern w:val="0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539"/>
        <w:jc w:val="both"/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3.7.1.  Основанием </w:t>
      </w:r>
      <w:proofErr w:type="gramStart"/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для  начала</w:t>
      </w:r>
      <w:proofErr w:type="gramEnd"/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выполнения административной процедуры является обращение (запрос)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Администрацию. </w:t>
      </w:r>
    </w:p>
    <w:p w:rsidR="002C47B8" w:rsidRDefault="002C47B8" w:rsidP="002C47B8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3.7.2.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</w:t>
      </w:r>
      <w:proofErr w:type="gramStart"/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к  заявлению</w:t>
      </w:r>
      <w:proofErr w:type="gramEnd"/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документации, а также использованным при подготовке  результата муниципальной услуги нормативным документам.</w:t>
      </w:r>
    </w:p>
    <w:p w:rsidR="002C47B8" w:rsidRDefault="002C47B8" w:rsidP="002C47B8">
      <w:pPr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3.7.3.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2C47B8" w:rsidRDefault="002C47B8" w:rsidP="002C47B8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3.7.4.Результатом административной процедуры является исправление допущенных должностным </w:t>
      </w:r>
      <w:proofErr w:type="gramStart"/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лицом  Администрации</w:t>
      </w:r>
      <w:proofErr w:type="gramEnd"/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144EF3" w:rsidRPr="00144EF3" w:rsidRDefault="002C47B8" w:rsidP="00144EF3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i/>
          <w:color w:val="auto"/>
          <w:kern w:val="0"/>
          <w:sz w:val="24"/>
          <w:szCs w:val="24"/>
          <w:lang w:eastAsia="en-US"/>
        </w:rPr>
      </w:pPr>
      <w:r w:rsidRPr="00144EF3">
        <w:rPr>
          <w:rFonts w:ascii="Arial" w:eastAsia="Calibri" w:hAnsi="Arial" w:cs="Arial"/>
          <w:bCs/>
          <w:i/>
          <w:color w:val="auto"/>
          <w:kern w:val="0"/>
          <w:sz w:val="24"/>
          <w:szCs w:val="24"/>
          <w:lang w:eastAsia="en-US"/>
        </w:rPr>
        <w:t>3.7.5</w:t>
      </w:r>
      <w:r w:rsidR="00144EF3" w:rsidRPr="00144EF3">
        <w:rPr>
          <w:rFonts w:ascii="Times New Roman" w:hAnsi="Times New Roman" w:cs="Times New Roman"/>
          <w:i/>
          <w:color w:val="auto"/>
          <w:kern w:val="0"/>
          <w:sz w:val="28"/>
          <w:szCs w:val="28"/>
        </w:rPr>
        <w:t xml:space="preserve"> </w:t>
      </w:r>
      <w:r w:rsidR="00144EF3" w:rsidRPr="00144EF3">
        <w:rPr>
          <w:rFonts w:ascii="Arial" w:eastAsia="Calibri" w:hAnsi="Arial" w:cs="Arial"/>
          <w:bCs/>
          <w:i/>
          <w:color w:val="auto"/>
          <w:kern w:val="0"/>
          <w:sz w:val="24"/>
          <w:szCs w:val="24"/>
          <w:lang w:eastAsia="en-US"/>
        </w:rPr>
        <w:t xml:space="preserve">Способ фиксации результата выполнения административной </w:t>
      </w:r>
      <w:proofErr w:type="gramStart"/>
      <w:r w:rsidR="00144EF3" w:rsidRPr="00144EF3">
        <w:rPr>
          <w:rFonts w:ascii="Arial" w:eastAsia="Calibri" w:hAnsi="Arial" w:cs="Arial"/>
          <w:bCs/>
          <w:i/>
          <w:color w:val="auto"/>
          <w:kern w:val="0"/>
          <w:sz w:val="24"/>
          <w:szCs w:val="24"/>
          <w:lang w:eastAsia="en-US"/>
        </w:rPr>
        <w:t>процедуры  –</w:t>
      </w:r>
      <w:proofErr w:type="gramEnd"/>
      <w:r w:rsidR="00144EF3" w:rsidRPr="00144EF3">
        <w:rPr>
          <w:rFonts w:ascii="Arial" w:eastAsia="Calibri" w:hAnsi="Arial" w:cs="Arial"/>
          <w:bCs/>
          <w:i/>
          <w:color w:val="auto"/>
          <w:kern w:val="0"/>
          <w:sz w:val="24"/>
          <w:szCs w:val="24"/>
          <w:lang w:eastAsia="en-US"/>
        </w:rPr>
        <w:t xml:space="preserve"> регистрация в Журнале регистрации заявлений по МУ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торгах».</w:t>
      </w:r>
    </w:p>
    <w:p w:rsidR="002C47B8" w:rsidRDefault="002C47B8" w:rsidP="002C47B8">
      <w:pPr>
        <w:spacing w:after="0" w:line="240" w:lineRule="auto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3.7.6.  </w:t>
      </w:r>
      <w:proofErr w:type="gramStart"/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>Срок  выдачи</w:t>
      </w:r>
      <w:proofErr w:type="gramEnd"/>
      <w:r>
        <w:rPr>
          <w:rFonts w:ascii="Arial" w:eastAsia="Calibri" w:hAnsi="Arial" w:cs="Arial"/>
          <w:bCs/>
          <w:color w:val="auto"/>
          <w:kern w:val="0"/>
          <w:sz w:val="24"/>
          <w:szCs w:val="24"/>
          <w:lang w:eastAsia="en-US"/>
        </w:rPr>
        <w:t xml:space="preserve">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2C47B8" w:rsidRDefault="002C47B8" w:rsidP="002C47B8">
      <w:pPr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bookmarkEnd w:id="3"/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IV. </w:t>
      </w:r>
      <w:proofErr w:type="gramStart"/>
      <w:r>
        <w:rPr>
          <w:rFonts w:ascii="Arial" w:hAnsi="Arial" w:cs="Arial"/>
          <w:b/>
          <w:bCs/>
          <w:color w:val="auto"/>
          <w:sz w:val="26"/>
          <w:szCs w:val="26"/>
        </w:rPr>
        <w:t>Формы  контроля</w:t>
      </w:r>
      <w:proofErr w:type="gramEnd"/>
      <w:r>
        <w:rPr>
          <w:rFonts w:ascii="Arial" w:hAnsi="Arial" w:cs="Arial"/>
          <w:b/>
          <w:bCs/>
          <w:color w:val="auto"/>
          <w:sz w:val="26"/>
          <w:szCs w:val="26"/>
        </w:rPr>
        <w:t xml:space="preserve"> за исполнением регламента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6"/>
          <w:szCs w:val="26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ab/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Текущий контроль за соблюдением и исполнением должностными лицами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Администрации  положений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Глава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Веретенинского  сельсовета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Железногорского района;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>
        <w:rPr>
          <w:rFonts w:ascii="Arial" w:hAnsi="Arial" w:cs="Arial"/>
          <w:color w:val="auto"/>
          <w:sz w:val="24"/>
          <w:szCs w:val="24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ab/>
        <w:t xml:space="preserve">4.2. Порядок и периодичность осуществления плановых и </w:t>
      </w:r>
      <w:r>
        <w:rPr>
          <w:rFonts w:ascii="Arial" w:hAnsi="Arial" w:cs="Arial"/>
          <w:b/>
          <w:bCs/>
          <w:color w:val="auto"/>
          <w:sz w:val="26"/>
          <w:szCs w:val="26"/>
        </w:rPr>
        <w:lastRenderedPageBreak/>
        <w:t>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4.2.1. Контроль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4.2.2. Порядок и периодичность проведения плановых проверок выполнения Администрацией положений </w:t>
      </w:r>
      <w:proofErr w:type="gramStart"/>
      <w:r>
        <w:rPr>
          <w:rFonts w:ascii="Arial" w:hAnsi="Arial" w:cs="Arial"/>
          <w:bCs/>
          <w:color w:val="auto"/>
          <w:sz w:val="24"/>
          <w:szCs w:val="24"/>
        </w:rPr>
        <w:t>настоящего  Административного</w:t>
      </w:r>
      <w:proofErr w:type="gramEnd"/>
      <w:r>
        <w:rPr>
          <w:rFonts w:ascii="Arial" w:hAnsi="Arial" w:cs="Arial"/>
          <w:bCs/>
          <w:color w:val="auto"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</w:t>
      </w:r>
      <w:proofErr w:type="gramStart"/>
      <w:r>
        <w:rPr>
          <w:rFonts w:ascii="Arial" w:hAnsi="Arial" w:cs="Arial"/>
          <w:bCs/>
          <w:color w:val="auto"/>
          <w:sz w:val="24"/>
          <w:szCs w:val="24"/>
        </w:rPr>
        <w:t xml:space="preserve">Главой  </w:t>
      </w:r>
      <w:r>
        <w:rPr>
          <w:rFonts w:ascii="Arial" w:hAnsi="Arial" w:cs="Arial"/>
          <w:color w:val="auto"/>
          <w:sz w:val="24"/>
          <w:szCs w:val="24"/>
        </w:rPr>
        <w:t>-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Глава Веретенинского сельсовета Железногорского района.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4.3. Ответственность должностных лиц </w:t>
      </w:r>
      <w:r>
        <w:rPr>
          <w:rFonts w:ascii="Arial" w:hAnsi="Arial" w:cs="Arial"/>
          <w:b/>
          <w:bCs/>
          <w:color w:val="auto"/>
          <w:sz w:val="26"/>
          <w:szCs w:val="26"/>
          <w:lang w:eastAsia="zh-CN"/>
        </w:rPr>
        <w:t xml:space="preserve">органа местного самоуправления, </w:t>
      </w:r>
      <w:r>
        <w:rPr>
          <w:rFonts w:ascii="Arial" w:hAnsi="Arial" w:cs="Arial"/>
          <w:b/>
          <w:bCs/>
          <w:color w:val="auto"/>
          <w:sz w:val="26"/>
          <w:szCs w:val="26"/>
          <w:lang w:eastAsia="ru-RU"/>
        </w:rPr>
        <w:t>предоставляющего муниципальную услугу</w:t>
      </w:r>
      <w:r>
        <w:rPr>
          <w:rFonts w:ascii="Arial" w:hAnsi="Arial" w:cs="Arial"/>
          <w:b/>
          <w:bCs/>
          <w:color w:val="FF0000"/>
          <w:sz w:val="26"/>
          <w:szCs w:val="26"/>
          <w:lang w:eastAsia="ru-RU"/>
        </w:rPr>
        <w:t>,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>
        <w:rPr>
          <w:rFonts w:ascii="Arial" w:hAnsi="Arial" w:cs="Arial"/>
          <w:color w:val="auto"/>
          <w:sz w:val="24"/>
          <w:szCs w:val="24"/>
          <w:lang w:eastAsia="zh-CN"/>
        </w:rPr>
        <w:tab/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>
        <w:rPr>
          <w:rFonts w:ascii="Arial" w:hAnsi="Arial" w:cs="Arial"/>
          <w:color w:val="auto"/>
          <w:sz w:val="24"/>
          <w:szCs w:val="24"/>
          <w:lang w:eastAsia="zh-CN"/>
        </w:rPr>
        <w:tab/>
        <w:t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C47B8" w:rsidRDefault="002C47B8" w:rsidP="002C47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6"/>
          <w:szCs w:val="26"/>
        </w:rPr>
      </w:pP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  <w:lang w:eastAsia="zh-CN"/>
        </w:rPr>
      </w:pPr>
      <w:r>
        <w:rPr>
          <w:rFonts w:ascii="Arial" w:hAnsi="Arial" w:cs="Arial"/>
          <w:bCs/>
          <w:color w:val="auto"/>
          <w:sz w:val="24"/>
          <w:szCs w:val="24"/>
          <w:lang w:eastAsia="zh-CN"/>
        </w:rPr>
        <w:tab/>
        <w:t xml:space="preserve"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</w:t>
      </w:r>
      <w:r>
        <w:rPr>
          <w:rFonts w:ascii="Arial" w:hAnsi="Arial" w:cs="Arial"/>
          <w:bCs/>
          <w:color w:val="auto"/>
          <w:sz w:val="24"/>
          <w:szCs w:val="24"/>
          <w:lang w:eastAsia="zh-CN"/>
        </w:rPr>
        <w:lastRenderedPageBreak/>
        <w:t>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2C47B8" w:rsidRDefault="002C47B8" w:rsidP="002C47B8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b/>
          <w:bCs/>
          <w:color w:val="CC00FF"/>
          <w:kern w:val="0"/>
          <w:sz w:val="26"/>
          <w:szCs w:val="26"/>
          <w:lang w:eastAsia="ru-RU"/>
        </w:rPr>
      </w:pPr>
      <w:r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val="en-US" w:eastAsia="en-US"/>
        </w:rPr>
        <w:t>V</w:t>
      </w:r>
      <w:r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en-US"/>
        </w:rPr>
        <w:t xml:space="preserve">. Досудебный (внесудебный) порядок </w:t>
      </w:r>
      <w:proofErr w:type="gramStart"/>
      <w:r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en-US"/>
        </w:rPr>
        <w:t>обжалования  заявителем</w:t>
      </w:r>
      <w:proofErr w:type="gramEnd"/>
      <w:r>
        <w:rPr>
          <w:rFonts w:ascii="Arial" w:eastAsia="Calibri" w:hAnsi="Arial" w:cs="Arial"/>
          <w:b/>
          <w:bCs/>
          <w:color w:val="auto"/>
          <w:kern w:val="0"/>
          <w:sz w:val="26"/>
          <w:szCs w:val="26"/>
          <w:lang w:eastAsia="en-US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5.1. Информация для заявителя о его праве подать жалобу на решение и (или) действие (бездействие) органа местного </w:t>
      </w:r>
      <w:proofErr w:type="gramStart"/>
      <w:r>
        <w:rPr>
          <w:rFonts w:ascii="Arial" w:hAnsi="Arial" w:cs="Arial"/>
          <w:b/>
          <w:bCs/>
          <w:color w:val="auto"/>
          <w:sz w:val="26"/>
          <w:szCs w:val="26"/>
        </w:rPr>
        <w:t>самоуправления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CC00FF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b/>
          <w:bCs/>
          <w:color w:val="auto"/>
          <w:sz w:val="26"/>
          <w:szCs w:val="26"/>
          <w:lang w:eastAsia="ru-RU"/>
        </w:rPr>
        <w:t>предоставляющего</w:t>
      </w:r>
      <w:proofErr w:type="gramEnd"/>
      <w:r>
        <w:rPr>
          <w:rFonts w:ascii="Arial" w:hAnsi="Arial" w:cs="Arial"/>
          <w:b/>
          <w:bCs/>
          <w:color w:val="auto"/>
          <w:sz w:val="26"/>
          <w:szCs w:val="26"/>
          <w:lang w:eastAsia="ru-RU"/>
        </w:rPr>
        <w:t xml:space="preserve"> муниципальную услугу</w:t>
      </w:r>
      <w:r>
        <w:rPr>
          <w:rFonts w:ascii="Arial" w:hAnsi="Arial" w:cs="Arial"/>
          <w:b/>
          <w:bCs/>
          <w:color w:val="FF0000"/>
          <w:sz w:val="26"/>
          <w:szCs w:val="26"/>
          <w:lang w:eastAsia="ru-RU"/>
        </w:rPr>
        <w:t xml:space="preserve">, </w:t>
      </w:r>
      <w:r>
        <w:rPr>
          <w:rFonts w:ascii="Arial" w:hAnsi="Arial" w:cs="Arial"/>
          <w:b/>
          <w:bCs/>
          <w:color w:val="auto"/>
          <w:sz w:val="26"/>
          <w:szCs w:val="26"/>
        </w:rPr>
        <w:t xml:space="preserve"> и (или) его должностных лиц, муниципальных служащих,  при предоставлении муниципальной услуги (далее - жалоба)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Заявитель имеет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право  подать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жалобу на  </w:t>
      </w:r>
      <w:r>
        <w:rPr>
          <w:rFonts w:ascii="Arial" w:hAnsi="Arial" w:cs="Arial"/>
          <w:bCs/>
          <w:color w:val="auto"/>
          <w:sz w:val="24"/>
          <w:szCs w:val="24"/>
          <w:lang w:eastAsia="zh-CN"/>
        </w:rPr>
        <w:t xml:space="preserve">жалобу </w:t>
      </w:r>
      <w:r>
        <w:rPr>
          <w:rFonts w:ascii="Arial" w:hAnsi="Arial" w:cs="Arial"/>
          <w:bCs/>
          <w:color w:val="auto"/>
          <w:sz w:val="24"/>
          <w:szCs w:val="24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услуги.</w:t>
      </w:r>
    </w:p>
    <w:p w:rsidR="002C47B8" w:rsidRDefault="002C47B8" w:rsidP="002C47B8">
      <w:pPr>
        <w:spacing w:after="0" w:line="240" w:lineRule="auto"/>
        <w:ind w:firstLine="540"/>
        <w:jc w:val="both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54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Заявитель имеет право направить </w:t>
      </w:r>
      <w:proofErr w:type="gramStart"/>
      <w:r>
        <w:rPr>
          <w:rFonts w:ascii="Arial" w:hAnsi="Arial" w:cs="Arial"/>
          <w:bCs/>
          <w:color w:val="auto"/>
          <w:sz w:val="24"/>
          <w:szCs w:val="24"/>
        </w:rPr>
        <w:t xml:space="preserve">жалобу,   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</w:t>
      </w:r>
      <w:hyperlink r:id="rId24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https://www.gosuslugi.ru/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 xml:space="preserve">5.2. </w:t>
      </w:r>
      <w:proofErr w:type="gramStart"/>
      <w:r>
        <w:rPr>
          <w:rFonts w:ascii="Arial" w:hAnsi="Arial" w:cs="Arial"/>
          <w:b/>
          <w:bCs/>
          <w:color w:val="auto"/>
          <w:sz w:val="26"/>
          <w:szCs w:val="26"/>
        </w:rPr>
        <w:t>Органы  местного</w:t>
      </w:r>
      <w:proofErr w:type="gramEnd"/>
      <w:r>
        <w:rPr>
          <w:rFonts w:ascii="Arial" w:hAnsi="Arial" w:cs="Arial"/>
          <w:b/>
          <w:bCs/>
          <w:color w:val="auto"/>
          <w:sz w:val="26"/>
          <w:szCs w:val="26"/>
        </w:rPr>
        <w:t xml:space="preserve"> самоуправления Курской области, многофункциональные центры, ли</w:t>
      </w:r>
      <w:r>
        <w:rPr>
          <w:rFonts w:ascii="Arial" w:hAnsi="Arial" w:cs="Arial"/>
          <w:b/>
          <w:color w:val="auto"/>
          <w:sz w:val="26"/>
          <w:szCs w:val="26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rFonts w:ascii="Arial" w:hAnsi="Arial" w:cs="Arial"/>
          <w:b/>
          <w:bCs/>
          <w:color w:val="auto"/>
          <w:sz w:val="26"/>
          <w:szCs w:val="26"/>
        </w:rPr>
        <w:t>, а также уполномоченные на рассмотрение жалобы должностные лица, которым может быть направлена жалоба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Жалоба может быть направлена в </w:t>
      </w:r>
      <w:r>
        <w:rPr>
          <w:rFonts w:ascii="Arial" w:hAnsi="Arial" w:cs="Arial"/>
          <w:color w:val="auto"/>
          <w:sz w:val="24"/>
          <w:szCs w:val="24"/>
        </w:rPr>
        <w:t xml:space="preserve">Администрацию Веретенинского сельсовета Железногорского </w:t>
      </w:r>
      <w:proofErr w:type="gramStart"/>
      <w:r>
        <w:rPr>
          <w:rFonts w:ascii="Arial" w:hAnsi="Arial" w:cs="Arial"/>
          <w:color w:val="auto"/>
          <w:sz w:val="24"/>
          <w:szCs w:val="24"/>
        </w:rPr>
        <w:t>района .</w:t>
      </w:r>
      <w:proofErr w:type="gramEnd"/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Жалобы рассматривает</w:t>
      </w:r>
      <w:r>
        <w:rPr>
          <w:rFonts w:ascii="Arial" w:hAnsi="Arial" w:cs="Arial"/>
          <w:color w:val="auto"/>
          <w:sz w:val="24"/>
          <w:szCs w:val="24"/>
        </w:rPr>
        <w:t xml:space="preserve"> Глава </w:t>
      </w:r>
      <w:proofErr w:type="gramStart"/>
      <w:r>
        <w:rPr>
          <w:rFonts w:ascii="Arial" w:hAnsi="Arial" w:cs="Arial"/>
          <w:color w:val="auto"/>
          <w:sz w:val="24"/>
          <w:szCs w:val="24"/>
        </w:rPr>
        <w:t>Веретенинского  сельсовета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Железногорского района.</w:t>
      </w:r>
    </w:p>
    <w:p w:rsidR="002C47B8" w:rsidRDefault="002C47B8" w:rsidP="002C4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Информирование  заявителей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о порядке  подачи  и рассмотрения жалобы осуществляется посредством размещения информации на стендах в местах предоставления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>
        <w:rPr>
          <w:rFonts w:ascii="Arial" w:hAnsi="Arial" w:cs="Arial"/>
          <w:color w:val="auto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на официальном сайте Администрации, предоставляющей </w:t>
      </w:r>
      <w:r>
        <w:rPr>
          <w:rFonts w:ascii="Arial" w:hAnsi="Arial" w:cs="Arial"/>
          <w:bCs/>
          <w:color w:val="auto"/>
          <w:sz w:val="24"/>
          <w:szCs w:val="24"/>
        </w:rPr>
        <w:t>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услугу  осуществляется, в том числе по телефону, электронной почте,  при личном приёме.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spacing w:after="0" w:line="240" w:lineRule="auto"/>
        <w:ind w:firstLine="540"/>
        <w:jc w:val="both"/>
        <w:outlineLvl w:val="0"/>
        <w:rPr>
          <w:rFonts w:ascii="Arial" w:hAnsi="Arial" w:cs="Arial"/>
          <w:b/>
          <w:color w:val="auto"/>
          <w:kern w:val="0"/>
          <w:sz w:val="26"/>
          <w:szCs w:val="26"/>
        </w:rPr>
      </w:pPr>
      <w:r>
        <w:rPr>
          <w:rFonts w:ascii="Arial" w:hAnsi="Arial" w:cs="Arial"/>
          <w:b/>
          <w:color w:val="auto"/>
          <w:kern w:val="0"/>
          <w:sz w:val="26"/>
          <w:szCs w:val="26"/>
        </w:rPr>
        <w:t>5.4.</w:t>
      </w:r>
      <w:r>
        <w:rPr>
          <w:rFonts w:ascii="Arial" w:hAnsi="Arial" w:cs="Arial"/>
          <w:color w:val="auto"/>
          <w:kern w:val="0"/>
          <w:sz w:val="26"/>
          <w:szCs w:val="26"/>
        </w:rPr>
        <w:t xml:space="preserve"> </w:t>
      </w:r>
      <w:r>
        <w:rPr>
          <w:rFonts w:ascii="Arial" w:hAnsi="Arial" w:cs="Arial"/>
          <w:b/>
          <w:color w:val="auto"/>
          <w:kern w:val="0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>
        <w:rPr>
          <w:rFonts w:ascii="Arial" w:hAnsi="Arial" w:cs="Arial"/>
          <w:b/>
          <w:color w:val="auto"/>
          <w:kern w:val="0"/>
          <w:sz w:val="26"/>
          <w:szCs w:val="26"/>
        </w:rPr>
        <w:lastRenderedPageBreak/>
        <w:t>(бездействия) органа местного самоуправления, предоставляющего муниципальную услугу, а также его должностных лиц.</w:t>
      </w:r>
    </w:p>
    <w:p w:rsidR="002C47B8" w:rsidRDefault="002C47B8" w:rsidP="002C47B8">
      <w:pPr>
        <w:spacing w:after="0" w:line="240" w:lineRule="auto"/>
        <w:ind w:firstLine="540"/>
        <w:jc w:val="both"/>
        <w:outlineLvl w:val="0"/>
        <w:rPr>
          <w:rFonts w:ascii="Arial" w:hAnsi="Arial" w:cs="Arial"/>
          <w:b/>
          <w:color w:val="auto"/>
          <w:kern w:val="0"/>
          <w:sz w:val="26"/>
          <w:szCs w:val="26"/>
        </w:rPr>
      </w:pPr>
    </w:p>
    <w:p w:rsidR="002C47B8" w:rsidRDefault="002C47B8" w:rsidP="002C47B8">
      <w:pPr>
        <w:spacing w:after="0" w:line="240" w:lineRule="auto"/>
        <w:ind w:firstLine="398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2C47B8" w:rsidRDefault="002C47B8" w:rsidP="002C47B8">
      <w:pPr>
        <w:spacing w:after="0" w:line="240" w:lineRule="auto"/>
        <w:ind w:firstLine="398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 Федеральным </w:t>
      </w:r>
      <w:proofErr w:type="gramStart"/>
      <w:r>
        <w:rPr>
          <w:rFonts w:ascii="Arial" w:hAnsi="Arial" w:cs="Arial"/>
          <w:color w:val="auto"/>
          <w:kern w:val="0"/>
          <w:sz w:val="24"/>
          <w:szCs w:val="24"/>
        </w:rPr>
        <w:t>законом  от</w:t>
      </w:r>
      <w:proofErr w:type="gramEnd"/>
      <w:r>
        <w:rPr>
          <w:rFonts w:ascii="Arial" w:hAnsi="Arial" w:cs="Arial"/>
          <w:color w:val="auto"/>
          <w:kern w:val="0"/>
          <w:sz w:val="24"/>
          <w:szCs w:val="24"/>
        </w:rPr>
        <w:t xml:space="preserve"> 27.07.2010 № 210-ФЗ  «Об организации предоставления государственных и муниципальных услуг»;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2C47B8" w:rsidRDefault="002C47B8" w:rsidP="002C47B8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постановлением Администрации </w:t>
      </w:r>
      <w:r>
        <w:rPr>
          <w:rFonts w:ascii="Arial" w:hAnsi="Arial" w:cs="Arial"/>
          <w:color w:val="auto"/>
          <w:sz w:val="24"/>
          <w:szCs w:val="24"/>
        </w:rPr>
        <w:tab/>
      </w:r>
      <w:proofErr w:type="gramStart"/>
      <w:r>
        <w:rPr>
          <w:rFonts w:ascii="Arial" w:hAnsi="Arial" w:cs="Arial"/>
          <w:color w:val="auto"/>
          <w:sz w:val="24"/>
          <w:szCs w:val="24"/>
        </w:rPr>
        <w:t>Веретенинского  сельсовета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Железногорского района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 от 21.06.2017 года №48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Arial" w:hAnsi="Arial" w:cs="Arial"/>
          <w:color w:val="auto"/>
          <w:sz w:val="24"/>
          <w:szCs w:val="24"/>
        </w:rPr>
        <w:t xml:space="preserve">Веретенинского сельсовета Железногорского района </w:t>
      </w:r>
      <w:r>
        <w:rPr>
          <w:rFonts w:ascii="Arial" w:hAnsi="Arial" w:cs="Arial"/>
          <w:color w:val="auto"/>
          <w:kern w:val="0"/>
          <w:sz w:val="24"/>
          <w:szCs w:val="24"/>
        </w:rPr>
        <w:t xml:space="preserve">и ее должностных лиц, муниципальных служащих, замещающих должности муниципальной службы в Администрации </w:t>
      </w:r>
      <w:r>
        <w:rPr>
          <w:rFonts w:ascii="Arial" w:hAnsi="Arial" w:cs="Arial"/>
          <w:color w:val="auto"/>
          <w:sz w:val="24"/>
          <w:szCs w:val="24"/>
        </w:rPr>
        <w:t xml:space="preserve">Веретенинского  сельсовета Железногорского </w:t>
      </w:r>
      <w:r>
        <w:rPr>
          <w:rFonts w:ascii="Arial" w:hAnsi="Arial" w:cs="Arial"/>
          <w:color w:val="auto"/>
          <w:kern w:val="0"/>
          <w:sz w:val="24"/>
          <w:szCs w:val="24"/>
        </w:rPr>
        <w:t>».</w:t>
      </w:r>
    </w:p>
    <w:p w:rsidR="002C47B8" w:rsidRDefault="002C47B8" w:rsidP="002C47B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2C47B8" w:rsidRDefault="002C47B8" w:rsidP="002C47B8">
      <w:pPr>
        <w:ind w:firstLine="540"/>
        <w:jc w:val="both"/>
        <w:outlineLvl w:val="0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Информация,  указанная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в данном разделе, размещена  на  Едином портале </w:t>
      </w:r>
      <w:hyperlink r:id="rId25" w:history="1">
        <w:r>
          <w:rPr>
            <w:rStyle w:val="a4"/>
            <w:color w:val="auto"/>
            <w:kern w:val="0"/>
            <w:sz w:val="24"/>
            <w:szCs w:val="24"/>
            <w:lang w:eastAsia="ru-RU"/>
          </w:rPr>
          <w:t>https://www.gosuslugi.ru/</w:t>
        </w:r>
      </w:hyperlink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 </w:t>
      </w:r>
    </w:p>
    <w:p w:rsidR="002C47B8" w:rsidRDefault="002C47B8" w:rsidP="002C47B8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.   </w:t>
      </w: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2C47B8" w:rsidRDefault="002C47B8" w:rsidP="002C47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pacing w:after="0" w:line="100" w:lineRule="atLeast"/>
        <w:jc w:val="right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</w:t>
      </w:r>
      <w:r w:rsidRPr="00144EF3">
        <w:rPr>
          <w:rFonts w:ascii="Times New Roman" w:hAnsi="Times New Roman" w:cs="Times New Roman"/>
          <w:color w:val="auto"/>
          <w:kern w:val="1"/>
          <w:sz w:val="24"/>
          <w:szCs w:val="24"/>
        </w:rPr>
        <w:t>Приложение № 1</w:t>
      </w:r>
    </w:p>
    <w:p w:rsidR="00144EF3" w:rsidRPr="00144EF3" w:rsidRDefault="00144EF3" w:rsidP="00144EF3">
      <w:pPr>
        <w:spacing w:after="0" w:line="100" w:lineRule="atLeast"/>
        <w:jc w:val="right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hAnsi="Times New Roman" w:cs="Times New Roman"/>
          <w:color w:val="auto"/>
          <w:kern w:val="1"/>
          <w:sz w:val="24"/>
          <w:szCs w:val="24"/>
        </w:rPr>
        <w:t>к Административному регламенту</w:t>
      </w:r>
    </w:p>
    <w:p w:rsidR="00144EF3" w:rsidRPr="00144EF3" w:rsidRDefault="00144EF3" w:rsidP="00144EF3">
      <w:pPr>
        <w:spacing w:after="0" w:line="100" w:lineRule="atLeast"/>
        <w:jc w:val="right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hAnsi="Times New Roman" w:cs="Times New Roman"/>
          <w:color w:val="auto"/>
          <w:kern w:val="1"/>
          <w:sz w:val="24"/>
          <w:szCs w:val="24"/>
        </w:rPr>
        <w:t>предоставления муниципальной услуги</w:t>
      </w:r>
    </w:p>
    <w:p w:rsidR="00144EF3" w:rsidRPr="00144EF3" w:rsidRDefault="00144EF3" w:rsidP="00144EF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44EF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«Предоставление земельных участков,</w:t>
      </w:r>
    </w:p>
    <w:p w:rsidR="00144EF3" w:rsidRPr="00144EF3" w:rsidRDefault="00144EF3" w:rsidP="00144EF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44EF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lastRenderedPageBreak/>
        <w:t xml:space="preserve"> находящихся в муниципальной собственности,</w:t>
      </w:r>
    </w:p>
    <w:p w:rsidR="00144EF3" w:rsidRPr="00144EF3" w:rsidRDefault="00144EF3" w:rsidP="00144EF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 w:rsidRPr="00144EF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расположенных на территории сельского поселения, </w:t>
      </w:r>
    </w:p>
    <w:p w:rsidR="00144EF3" w:rsidRPr="00144EF3" w:rsidRDefault="00144EF3" w:rsidP="00144EF3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B050"/>
          <w:kern w:val="0"/>
          <w:sz w:val="24"/>
          <w:szCs w:val="24"/>
          <w:lang w:eastAsia="en-US"/>
        </w:rPr>
      </w:pPr>
      <w:r w:rsidRPr="00144EF3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>в собственность или аренду на торгах»</w:t>
      </w:r>
    </w:p>
    <w:p w:rsidR="00144EF3" w:rsidRPr="00144EF3" w:rsidRDefault="00144EF3" w:rsidP="00144EF3">
      <w:pPr>
        <w:spacing w:after="0" w:line="240" w:lineRule="auto"/>
        <w:rPr>
          <w:rFonts w:ascii="Times New Roman" w:hAnsi="Times New Roman" w:cs="Times New Roman"/>
          <w:bCs/>
          <w:color w:val="auto"/>
          <w:kern w:val="1"/>
          <w:sz w:val="28"/>
          <w:szCs w:val="28"/>
        </w:rPr>
      </w:pPr>
    </w:p>
    <w:p w:rsidR="00144EF3" w:rsidRPr="00144EF3" w:rsidRDefault="00144EF3" w:rsidP="00144EF3">
      <w:pPr>
        <w:spacing w:line="100" w:lineRule="atLeast"/>
        <w:rPr>
          <w:rFonts w:ascii="Times New Roman" w:hAnsi="Times New Roman" w:cs="Times New Roman"/>
          <w:color w:val="auto"/>
          <w:kern w:val="1"/>
          <w:sz w:val="28"/>
          <w:szCs w:val="28"/>
        </w:rPr>
      </w:pPr>
    </w:p>
    <w:p w:rsidR="00144EF3" w:rsidRPr="00144EF3" w:rsidRDefault="00144EF3" w:rsidP="00144EF3">
      <w:pPr>
        <w:spacing w:line="100" w:lineRule="atLeast"/>
        <w:jc w:val="center"/>
        <w:rPr>
          <w:rFonts w:ascii="Times New Roman" w:hAnsi="Times New Roman" w:cs="Times New Roman"/>
          <w:color w:val="auto"/>
          <w:kern w:val="1"/>
          <w:sz w:val="28"/>
          <w:szCs w:val="28"/>
        </w:rPr>
      </w:pPr>
      <w:r w:rsidRPr="00144EF3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ОБРАЗЦЫ ЗАЯВЛЕНИЙ НА ПРАВО ЗАКЛЮЧЕНИЯ ДОГОВОРА АРЕНДЫ ЗЕМЕЛЬНОГО УЧАСТКА 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__________________________________________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  (наименование 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      органа местного самоуправления)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адрес: ____________________________________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от _______________________________________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    (наименование или Ф.И.О </w:t>
      </w:r>
      <w:proofErr w:type="gramStart"/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>заявителя )</w:t>
      </w:r>
      <w:proofErr w:type="gramEnd"/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адрес: ___________________________________,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телефон: ________________, факс: ___________,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 электронной почты: ___________________</w:t>
      </w:r>
    </w:p>
    <w:p w:rsidR="00144EF3" w:rsidRDefault="00144EF3" w:rsidP="00144EF3">
      <w:pPr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144EF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проведении аукциона на право заключения договора аренды земельного участка, находящегося в муниципальной собственности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имеющего(ей) паспорт серия ______ № ________, 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 «__» _______ ____ г. _______________________________________________,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(когда и кем выдан)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44EF3" w:rsidRPr="00144EF3" w:rsidRDefault="00144EF3" w:rsidP="00144EF3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Земельный участок имеет следующие адресные ориентиры: 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144EF3" w:rsidRPr="00144EF3" w:rsidRDefault="00144EF3" w:rsidP="00144EF3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Цель использования земельного участка 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__________________________________________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  (наименование 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lastRenderedPageBreak/>
        <w:t xml:space="preserve">                                       органа местного самоуправления)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адрес: ____________________________________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от _______________________________________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      (наименование или Ф.И.О. заявителя)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адрес: __________________________________,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телефон: _______________, факс: ___________,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  <w:r w:rsidRPr="00144EF3"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  <w:t xml:space="preserve">                               адрес электронной почты: __________________</w:t>
      </w: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144EF3" w:rsidRPr="00144EF3" w:rsidRDefault="00144EF3" w:rsidP="00144EF3">
      <w:pPr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Arial" w:hAnsi="Times New Roman" w:cs="Times New Roman"/>
          <w:color w:val="auto"/>
          <w:kern w:val="1"/>
          <w:sz w:val="24"/>
          <w:szCs w:val="24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проведении аукциона на право заключения договора аренды земельного участка, находящегося в муниципальной собственности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на право заключения договора аренды земельного участка, находящегося в государственной собственности, с кадастровым номером 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</w:t>
      </w: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ОБРАЗЕЦЫ ЗАЯВЛЕНИЙ О ПРОВЕДЕНИИ АУКЦИОНА ПО ПРОДАЖЕ ЗЕМЕЛЬНОГО УЧАСТКА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144EF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144EF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о проведении аукциона по продаже земельного участка, находящегося в муниципальной собственности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имеющего(ей) паспорт серия ______ № ________, 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 «__» _______ ____ г. _______________________________________________,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(когда и кем выдан)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продаже земельного участка, находящегося в государственной собственности, с кадастровым номером 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144EF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о проведении аукциона по продаже земельного участка, находящегося в муниципальной собственности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 _____________________________ ИНН 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организовать проведение аукциона по продаже земельного участка, находящегося в государственной собственности, с кадастровым номером 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Земельный участок имеет следующие адресные ориентиры: 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2. Площадь земельного участка ________________ </w:t>
      </w:r>
      <w:proofErr w:type="spellStart"/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Цель использования земельного участка _________________________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44EF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МП</w:t>
      </w:r>
    </w:p>
    <w:p w:rsidR="00144EF3" w:rsidRPr="00144EF3" w:rsidRDefault="00144EF3" w:rsidP="00144EF3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144EF3" w:rsidRPr="00144EF3" w:rsidRDefault="00144EF3" w:rsidP="00144EF3">
      <w:pPr>
        <w:suppressLineNumbers/>
        <w:tabs>
          <w:tab w:val="clear" w:pos="709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/>
          <w:bCs/>
          <w:color w:val="auto"/>
          <w:kern w:val="1"/>
          <w:sz w:val="28"/>
          <w:szCs w:val="28"/>
        </w:rPr>
      </w:pPr>
    </w:p>
    <w:p w:rsidR="00B52922" w:rsidRDefault="00B52922" w:rsidP="00144EF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</w:pPr>
    </w:p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CF5E22"/>
    <w:multiLevelType w:val="multilevel"/>
    <w:tmpl w:val="0C3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40349"/>
    <w:multiLevelType w:val="multilevel"/>
    <w:tmpl w:val="477E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85B77"/>
    <w:multiLevelType w:val="hybridMultilevel"/>
    <w:tmpl w:val="64408B7A"/>
    <w:lvl w:ilvl="0" w:tplc="40C67C5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76"/>
    <w:rsid w:val="00144EF3"/>
    <w:rsid w:val="002C47B8"/>
    <w:rsid w:val="003D11D4"/>
    <w:rsid w:val="00A65E34"/>
    <w:rsid w:val="00B52922"/>
    <w:rsid w:val="00C21E3C"/>
    <w:rsid w:val="00F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AA9E3-0387-4EE6-B918-4470B661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B8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2C47B8"/>
    <w:pPr>
      <w:numPr>
        <w:numId w:val="2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2C47B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47B8"/>
    <w:rPr>
      <w:rFonts w:ascii="Arial" w:eastAsia="Times New Roman" w:hAnsi="Arial" w:cs="Arial"/>
      <w:b/>
      <w:bCs/>
      <w:color w:val="000080"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2C47B8"/>
    <w:rPr>
      <w:rFonts w:ascii="Arial" w:eastAsia="Times New Roman" w:hAnsi="Arial" w:cs="Arial"/>
      <w:b/>
      <w:bCs/>
      <w:i/>
      <w:iCs/>
      <w:color w:val="00000A"/>
      <w:kern w:val="2"/>
      <w:sz w:val="28"/>
      <w:szCs w:val="28"/>
      <w:lang w:eastAsia="ar-SA"/>
    </w:rPr>
  </w:style>
  <w:style w:type="character" w:styleId="a4">
    <w:name w:val="Hyperlink"/>
    <w:semiHidden/>
    <w:unhideWhenUsed/>
    <w:rsid w:val="002C47B8"/>
    <w:rPr>
      <w:color w:val="0000FF"/>
      <w:u w:val="single"/>
      <w:lang w:val="ru-RU"/>
    </w:rPr>
  </w:style>
  <w:style w:type="character" w:styleId="a5">
    <w:name w:val="FollowedHyperlink"/>
    <w:semiHidden/>
    <w:unhideWhenUsed/>
    <w:rsid w:val="002C47B8"/>
    <w:rPr>
      <w:color w:val="80000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2C47B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C47B8"/>
    <w:rPr>
      <w:rFonts w:ascii="Calibri" w:eastAsia="Times New Roman" w:hAnsi="Calibri" w:cs="Calibri"/>
      <w:color w:val="00000A"/>
      <w:kern w:val="2"/>
      <w:sz w:val="22"/>
      <w:szCs w:val="22"/>
      <w:lang w:eastAsia="ar-SA"/>
    </w:rPr>
  </w:style>
  <w:style w:type="paragraph" w:styleId="a7">
    <w:name w:val="Normal (Web)"/>
    <w:basedOn w:val="a"/>
    <w:uiPriority w:val="99"/>
    <w:semiHidden/>
    <w:unhideWhenUsed/>
    <w:rsid w:val="002C47B8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8">
    <w:name w:val="header"/>
    <w:basedOn w:val="a"/>
    <w:link w:val="11"/>
    <w:uiPriority w:val="99"/>
    <w:semiHidden/>
    <w:unhideWhenUsed/>
    <w:rsid w:val="002C47B8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semiHidden/>
    <w:rsid w:val="002C47B8"/>
    <w:rPr>
      <w:rFonts w:ascii="Calibri" w:eastAsia="Times New Roman" w:hAnsi="Calibri" w:cs="Calibri"/>
      <w:color w:val="00000A"/>
      <w:kern w:val="2"/>
      <w:sz w:val="22"/>
      <w:szCs w:val="22"/>
      <w:lang w:eastAsia="ar-SA"/>
    </w:rPr>
  </w:style>
  <w:style w:type="paragraph" w:styleId="aa">
    <w:name w:val="footer"/>
    <w:basedOn w:val="a"/>
    <w:link w:val="12"/>
    <w:uiPriority w:val="99"/>
    <w:semiHidden/>
    <w:unhideWhenUsed/>
    <w:rsid w:val="002C47B8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semiHidden/>
    <w:rsid w:val="002C47B8"/>
    <w:rPr>
      <w:rFonts w:ascii="Calibri" w:eastAsia="Times New Roman" w:hAnsi="Calibri" w:cs="Calibri"/>
      <w:color w:val="00000A"/>
      <w:kern w:val="2"/>
      <w:sz w:val="22"/>
      <w:szCs w:val="22"/>
      <w:lang w:eastAsia="ar-SA"/>
    </w:rPr>
  </w:style>
  <w:style w:type="paragraph" w:styleId="ac">
    <w:name w:val="List"/>
    <w:basedOn w:val="a0"/>
    <w:uiPriority w:val="99"/>
    <w:semiHidden/>
    <w:unhideWhenUsed/>
    <w:rsid w:val="002C47B8"/>
    <w:rPr>
      <w:rFonts w:cs="Mangal"/>
    </w:rPr>
  </w:style>
  <w:style w:type="paragraph" w:styleId="ad">
    <w:name w:val="No Spacing"/>
    <w:uiPriority w:val="99"/>
    <w:qFormat/>
    <w:rsid w:val="002C47B8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sz w:val="22"/>
      <w:szCs w:val="22"/>
      <w:lang w:eastAsia="ar-SA"/>
    </w:rPr>
  </w:style>
  <w:style w:type="paragraph" w:customStyle="1" w:styleId="3">
    <w:name w:val="Знак Знак3 Знак Знак Знак Знак Знак Знак"/>
    <w:basedOn w:val="a"/>
    <w:uiPriority w:val="99"/>
    <w:rsid w:val="002C47B8"/>
    <w:pPr>
      <w:tabs>
        <w:tab w:val="clear" w:pos="709"/>
      </w:tabs>
      <w:suppressAutoHyphens w:val="0"/>
      <w:spacing w:after="160" w:line="240" w:lineRule="exact"/>
    </w:pPr>
    <w:rPr>
      <w:rFonts w:ascii="Verdana" w:hAnsi="Verdana" w:cs="Verdana"/>
      <w:color w:val="auto"/>
      <w:kern w:val="0"/>
      <w:sz w:val="24"/>
      <w:szCs w:val="24"/>
      <w:lang w:val="en-US" w:eastAsia="en-US"/>
    </w:rPr>
  </w:style>
  <w:style w:type="paragraph" w:customStyle="1" w:styleId="ae">
    <w:name w:val="Заголовок"/>
    <w:basedOn w:val="a"/>
    <w:next w:val="a0"/>
    <w:uiPriority w:val="99"/>
    <w:rsid w:val="002C47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30">
    <w:name w:val="Название3"/>
    <w:basedOn w:val="a"/>
    <w:uiPriority w:val="99"/>
    <w:rsid w:val="002C47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">
    <w:name w:val="Указатель4"/>
    <w:basedOn w:val="a"/>
    <w:uiPriority w:val="99"/>
    <w:rsid w:val="002C47B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2C47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2C47B8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2C47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2C47B8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2C47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2C47B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2C47B8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47B8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af">
    <w:name w:val="Таблицы (моноширинный)"/>
    <w:basedOn w:val="a"/>
    <w:uiPriority w:val="99"/>
    <w:rsid w:val="002C47B8"/>
  </w:style>
  <w:style w:type="paragraph" w:customStyle="1" w:styleId="16">
    <w:name w:val="Текст выноски1"/>
    <w:basedOn w:val="a"/>
    <w:uiPriority w:val="99"/>
    <w:rsid w:val="002C47B8"/>
  </w:style>
  <w:style w:type="paragraph" w:customStyle="1" w:styleId="17">
    <w:name w:val="Текст сноски1"/>
    <w:basedOn w:val="a"/>
    <w:uiPriority w:val="99"/>
    <w:rsid w:val="002C47B8"/>
  </w:style>
  <w:style w:type="paragraph" w:customStyle="1" w:styleId="18">
    <w:name w:val="Обычный (веб)1"/>
    <w:basedOn w:val="a"/>
    <w:uiPriority w:val="99"/>
    <w:rsid w:val="002C47B8"/>
  </w:style>
  <w:style w:type="paragraph" w:customStyle="1" w:styleId="msolistparagraph0">
    <w:name w:val="msolistparagraph"/>
    <w:basedOn w:val="a"/>
    <w:uiPriority w:val="99"/>
    <w:rsid w:val="002C47B8"/>
  </w:style>
  <w:style w:type="paragraph" w:customStyle="1" w:styleId="19">
    <w:name w:val="Абзац списка1"/>
    <w:basedOn w:val="a"/>
    <w:uiPriority w:val="99"/>
    <w:rsid w:val="002C47B8"/>
  </w:style>
  <w:style w:type="paragraph" w:customStyle="1" w:styleId="p6">
    <w:name w:val="p6"/>
    <w:basedOn w:val="a"/>
    <w:uiPriority w:val="99"/>
    <w:rsid w:val="002C47B8"/>
  </w:style>
  <w:style w:type="paragraph" w:customStyle="1" w:styleId="p5">
    <w:name w:val="p5"/>
    <w:basedOn w:val="a"/>
    <w:uiPriority w:val="99"/>
    <w:rsid w:val="002C47B8"/>
  </w:style>
  <w:style w:type="paragraph" w:customStyle="1" w:styleId="p7">
    <w:name w:val="p7"/>
    <w:basedOn w:val="a"/>
    <w:uiPriority w:val="99"/>
    <w:rsid w:val="002C47B8"/>
  </w:style>
  <w:style w:type="paragraph" w:customStyle="1" w:styleId="p13">
    <w:name w:val="p13"/>
    <w:basedOn w:val="a"/>
    <w:uiPriority w:val="99"/>
    <w:rsid w:val="002C47B8"/>
  </w:style>
  <w:style w:type="paragraph" w:customStyle="1" w:styleId="p17">
    <w:name w:val="p17"/>
    <w:basedOn w:val="a"/>
    <w:uiPriority w:val="99"/>
    <w:rsid w:val="002C47B8"/>
  </w:style>
  <w:style w:type="paragraph" w:customStyle="1" w:styleId="ConsPlusDocList">
    <w:name w:val="ConsPlusDocList"/>
    <w:uiPriority w:val="99"/>
    <w:rsid w:val="002C47B8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C47B8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sz w:val="20"/>
      <w:szCs w:val="20"/>
      <w:lang w:eastAsia="ar-SA"/>
    </w:rPr>
  </w:style>
  <w:style w:type="paragraph" w:customStyle="1" w:styleId="af0">
    <w:name w:val="Знак Знак Знак Знак"/>
    <w:basedOn w:val="a"/>
    <w:uiPriority w:val="99"/>
    <w:rsid w:val="002C47B8"/>
  </w:style>
  <w:style w:type="paragraph" w:customStyle="1" w:styleId="af1">
    <w:name w:val="Содержимое врезки"/>
    <w:basedOn w:val="a0"/>
    <w:uiPriority w:val="99"/>
    <w:rsid w:val="002C47B8"/>
  </w:style>
  <w:style w:type="paragraph" w:customStyle="1" w:styleId="af2">
    <w:name w:val="Базовый"/>
    <w:uiPriority w:val="99"/>
    <w:rsid w:val="002C47B8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  <w:lang w:eastAsia="ru-RU"/>
    </w:rPr>
  </w:style>
  <w:style w:type="paragraph" w:customStyle="1" w:styleId="1a">
    <w:name w:val="Абзац списка1"/>
    <w:uiPriority w:val="99"/>
    <w:rsid w:val="002C47B8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af3">
    <w:name w:val="Знак Знак"/>
    <w:basedOn w:val="a"/>
    <w:uiPriority w:val="99"/>
    <w:rsid w:val="002C47B8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h-background-2">
    <w:name w:val="h-background-2"/>
    <w:basedOn w:val="a"/>
    <w:uiPriority w:val="99"/>
    <w:rsid w:val="002C47B8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Standard">
    <w:name w:val="Standard"/>
    <w:uiPriority w:val="99"/>
    <w:rsid w:val="002C47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32">
    <w:name w:val="Основной шрифт абзаца3"/>
    <w:rsid w:val="002C47B8"/>
  </w:style>
  <w:style w:type="character" w:customStyle="1" w:styleId="WW8Num1z0">
    <w:name w:val="WW8Num1z0"/>
    <w:rsid w:val="002C47B8"/>
  </w:style>
  <w:style w:type="character" w:customStyle="1" w:styleId="WW8Num1z1">
    <w:name w:val="WW8Num1z1"/>
    <w:rsid w:val="002C47B8"/>
  </w:style>
  <w:style w:type="character" w:customStyle="1" w:styleId="WW8Num1z2">
    <w:name w:val="WW8Num1z2"/>
    <w:rsid w:val="002C47B8"/>
  </w:style>
  <w:style w:type="character" w:customStyle="1" w:styleId="WW8Num1z3">
    <w:name w:val="WW8Num1z3"/>
    <w:rsid w:val="002C47B8"/>
  </w:style>
  <w:style w:type="character" w:customStyle="1" w:styleId="WW8Num1z4">
    <w:name w:val="WW8Num1z4"/>
    <w:rsid w:val="002C47B8"/>
  </w:style>
  <w:style w:type="character" w:customStyle="1" w:styleId="WW8Num1z5">
    <w:name w:val="WW8Num1z5"/>
    <w:rsid w:val="002C47B8"/>
  </w:style>
  <w:style w:type="character" w:customStyle="1" w:styleId="WW8Num1z6">
    <w:name w:val="WW8Num1z6"/>
    <w:rsid w:val="002C47B8"/>
  </w:style>
  <w:style w:type="character" w:customStyle="1" w:styleId="WW8Num1z7">
    <w:name w:val="WW8Num1z7"/>
    <w:rsid w:val="002C47B8"/>
  </w:style>
  <w:style w:type="character" w:customStyle="1" w:styleId="WW8Num1z8">
    <w:name w:val="WW8Num1z8"/>
    <w:rsid w:val="002C47B8"/>
  </w:style>
  <w:style w:type="character" w:customStyle="1" w:styleId="23">
    <w:name w:val="Основной шрифт абзаца2"/>
    <w:rsid w:val="002C47B8"/>
  </w:style>
  <w:style w:type="character" w:customStyle="1" w:styleId="Absatz-Standardschriftart">
    <w:name w:val="Absatz-Standardschriftart"/>
    <w:rsid w:val="002C47B8"/>
  </w:style>
  <w:style w:type="character" w:customStyle="1" w:styleId="WW8Num2z0">
    <w:name w:val="WW8Num2z0"/>
    <w:rsid w:val="002C47B8"/>
    <w:rPr>
      <w:rFonts w:ascii="Symbol" w:hAnsi="Symbol" w:cs="Symbol" w:hint="default"/>
    </w:rPr>
  </w:style>
  <w:style w:type="character" w:customStyle="1" w:styleId="1b">
    <w:name w:val="Основной шрифт абзаца1"/>
    <w:rsid w:val="002C47B8"/>
  </w:style>
  <w:style w:type="character" w:customStyle="1" w:styleId="ListLabel1">
    <w:name w:val="ListLabel 1"/>
    <w:rsid w:val="002C47B8"/>
    <w:rPr>
      <w:rFonts w:ascii="Symbol" w:hAnsi="Symbol" w:cs="Symbol" w:hint="default"/>
    </w:rPr>
  </w:style>
  <w:style w:type="character" w:customStyle="1" w:styleId="ListLabel2">
    <w:name w:val="ListLabel 2"/>
    <w:rsid w:val="002C47B8"/>
    <w:rPr>
      <w:rFonts w:ascii="Courier New" w:hAnsi="Courier New" w:cs="Courier New" w:hint="default"/>
    </w:rPr>
  </w:style>
  <w:style w:type="character" w:customStyle="1" w:styleId="ListLabel3">
    <w:name w:val="ListLabel 3"/>
    <w:rsid w:val="002C47B8"/>
    <w:rPr>
      <w:rFonts w:ascii="Wingdings" w:hAnsi="Wingdings" w:cs="Wingdings" w:hint="default"/>
    </w:rPr>
  </w:style>
  <w:style w:type="character" w:customStyle="1" w:styleId="40">
    <w:name w:val="Основной шрифт абзаца4"/>
    <w:rsid w:val="002C47B8"/>
  </w:style>
  <w:style w:type="character" w:customStyle="1" w:styleId="1c">
    <w:name w:val="Просмотренная гиперссылка1"/>
    <w:basedOn w:val="40"/>
    <w:rsid w:val="002C47B8"/>
  </w:style>
  <w:style w:type="character" w:customStyle="1" w:styleId="1d">
    <w:name w:val="Номер страницы1"/>
    <w:basedOn w:val="40"/>
    <w:rsid w:val="002C47B8"/>
  </w:style>
  <w:style w:type="character" w:customStyle="1" w:styleId="af4">
    <w:name w:val="Текст выноски Знак"/>
    <w:basedOn w:val="40"/>
    <w:rsid w:val="002C47B8"/>
  </w:style>
  <w:style w:type="character" w:customStyle="1" w:styleId="af5">
    <w:name w:val="Символ сноски"/>
    <w:rsid w:val="002C47B8"/>
    <w:rPr>
      <w:vertAlign w:val="superscript"/>
    </w:rPr>
  </w:style>
  <w:style w:type="character" w:customStyle="1" w:styleId="af6">
    <w:name w:val="Текст сноски Знак"/>
    <w:basedOn w:val="40"/>
    <w:rsid w:val="002C47B8"/>
  </w:style>
  <w:style w:type="character" w:customStyle="1" w:styleId="ConsPlusNormal0">
    <w:name w:val="ConsPlusNormal Знак"/>
    <w:rsid w:val="002C47B8"/>
  </w:style>
  <w:style w:type="character" w:customStyle="1" w:styleId="s1">
    <w:name w:val="s1"/>
    <w:basedOn w:val="40"/>
    <w:rsid w:val="002C47B8"/>
  </w:style>
  <w:style w:type="character" w:customStyle="1" w:styleId="apple-converted-space">
    <w:name w:val="apple-converted-space"/>
    <w:basedOn w:val="40"/>
    <w:rsid w:val="002C47B8"/>
  </w:style>
  <w:style w:type="character" w:customStyle="1" w:styleId="s8">
    <w:name w:val="s8"/>
    <w:basedOn w:val="40"/>
    <w:rsid w:val="002C47B8"/>
  </w:style>
  <w:style w:type="character" w:customStyle="1" w:styleId="s12">
    <w:name w:val="s12"/>
    <w:basedOn w:val="40"/>
    <w:rsid w:val="002C47B8"/>
  </w:style>
  <w:style w:type="character" w:customStyle="1" w:styleId="s2">
    <w:name w:val="s2"/>
    <w:basedOn w:val="40"/>
    <w:rsid w:val="002C47B8"/>
  </w:style>
  <w:style w:type="character" w:customStyle="1" w:styleId="12">
    <w:name w:val="Нижний колонтитул Знак1"/>
    <w:basedOn w:val="a1"/>
    <w:link w:val="aa"/>
    <w:uiPriority w:val="99"/>
    <w:semiHidden/>
    <w:locked/>
    <w:rsid w:val="002C47B8"/>
    <w:rPr>
      <w:rFonts w:ascii="Times New Roman" w:eastAsia="Times New Roman" w:hAnsi="Times New Roman"/>
      <w:color w:val="00000A"/>
      <w:kern w:val="2"/>
      <w:lang w:eastAsia="ar-SA"/>
    </w:rPr>
  </w:style>
  <w:style w:type="character" w:customStyle="1" w:styleId="11">
    <w:name w:val="Верхний колонтитул Знак1"/>
    <w:basedOn w:val="a1"/>
    <w:link w:val="a8"/>
    <w:uiPriority w:val="99"/>
    <w:semiHidden/>
    <w:locked/>
    <w:rsid w:val="002C47B8"/>
    <w:rPr>
      <w:rFonts w:ascii="Times New Roman" w:eastAsia="Times New Roman" w:hAnsi="Times New Roman"/>
      <w:color w:val="00000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emp1_03-04-2019_23-57-49.zip\&#1074;&#1077;&#1088;&#1077;&#1090;&#1077;&#1085;&#1080;&#1085;&#1089;&#1082;&#1080;&#1081;46.&#1088;&#1092;" TargetMode="External"/><Relationship Id="rId13" Type="http://schemas.openxmlformats.org/officeDocument/2006/relationships/hyperlink" Target="consultantplus://offline/ref=F14EAED69A39E4D80B1B6024EA901D04758661063695C82F97FA61705E079F6A734E5BB112630013F01C53FA020FADF6E12A1AA3BA8308mEG" TargetMode="External"/><Relationship Id="rId18" Type="http://schemas.openxmlformats.org/officeDocument/2006/relationships/hyperlink" Target="http://www.&#1085;&#1086;&#1074;&#1086;&#1072;&#1085;&#1076;&#1088;&#1086;&#1089;&#1086;&#1074;&#1089;&#1082;&#1080;&#1081;.&#1088;&#1092;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AFBD78CCBC9808911D2E5E1C4CB99D93023FAFF05D06BF0A8DC4E337755F0E984588D72D2756C6F51D04F56146355DD05473A7B667469BIDF5L" TargetMode="Externa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consultantplus://offline/ref=A0F11377F8693F7F352BAC97E30593230795F720680664A68D4F6663BFE8717500BD1DE1A6908308745F13F1600D8EBBBC106AE17988x2a2G" TargetMode="External"/><Relationship Id="rId17" Type="http://schemas.openxmlformats.org/officeDocument/2006/relationships/hyperlink" Target="https://torgi.gov.ru/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76A45F5A35D789D9922B6801173C960C2717BC6522B5CEB44D33A885233243F434C791340C9FA336561D45F0k8k0O" TargetMode="External"/><Relationship Id="rId20" Type="http://schemas.openxmlformats.org/officeDocument/2006/relationships/hyperlink" Target="consultantplus://offline/ref=D9AFBD78CCBC9808911D2E5E1C4CB99D93023AA9F55F06BF0A8DC4E337755F0E984588DE2A2F5E96A25205A92715265ED65470A7A9I6F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5D61BFC39348859CECA70C068ED2FDFAF20ADD2EDAB42B746AA86472EBD95FB378E2A76FCFD08AEBD756F71DF53D8DFF45B70C372FC258O3t6G" TargetMode="External"/><Relationship Id="rId11" Type="http://schemas.openxmlformats.org/officeDocument/2006/relationships/hyperlink" Target="consultantplus://offline/ref=A0F11377F8693F7F352BAC97E30593230795F221680C64A68D4F6663BFE8717500BD1DE2A1908E08745F13F1600D8EBBBC106AE17988x2a2G" TargetMode="External"/><Relationship Id="rId24" Type="http://schemas.openxmlformats.org/officeDocument/2006/relationships/hyperlink" Target="https://www.gosuslugi.ru/" TargetMode="External"/><Relationship Id="rId5" Type="http://schemas.openxmlformats.org/officeDocument/2006/relationships/hyperlink" Target="consultantplus://offline/ref=405D61BFC39348859CECA70C068ED2FDFAF20ADD2EDAB42B746AA86472EBD95FB378E2A76FCFD28DE5D756F71DF53D8DFF45B70C372FC258O3t6G" TargetMode="External"/><Relationship Id="rId15" Type="http://schemas.openxmlformats.org/officeDocument/2006/relationships/hyperlink" Target="consultantplus://offline/ref=8E76A45F5A35D789D9922B6801173C960C2613BC6022B5CEB44D33A885233243F434C791340C9FA336561D45F0k8k0O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&#1085;&#1086;&#1074;&#1086;&#1072;&#1085;&#1076;&#1088;&#1086;&#1089;&#1086;&#1074;&#1089;&#1082;&#1080;&#1081;.&#1088;&#1092;/" TargetMode="External"/><Relationship Id="rId19" Type="http://schemas.openxmlformats.org/officeDocument/2006/relationships/hyperlink" Target="consultantplus://offline/ref=849C0C06FC27020C613B6ED528AEE27E8F2B8543BF586BD561D522FCDB8F9715377A8FB974F1020711A314BF4371F7D3CDAF1573A99AAF590B2F273Ei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./" TargetMode="External"/><Relationship Id="rId14" Type="http://schemas.openxmlformats.org/officeDocument/2006/relationships/hyperlink" Target="consultantplus://offline/ref=A5B9C8880C626A0824A682864869760DBC3ED31007D1324A062572023AB8LCL" TargetMode="External"/><Relationship Id="rId22" Type="http://schemas.openxmlformats.org/officeDocument/2006/relationships/hyperlink" Target="consultantplus://offline/ref=D9AFBD78CCBC9808911D2E5E1C4CB99D93023FAFF05D06BF0A8DC4E337755F0E984588D72D2754C1FB1D04F56146355DD05473A7B667469BIDF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32</Pages>
  <Words>12839</Words>
  <Characters>73186</Characters>
  <Application>Microsoft Office Word</Application>
  <DocSecurity>0</DocSecurity>
  <Lines>609</Lines>
  <Paragraphs>171</Paragraphs>
  <ScaleCrop>false</ScaleCrop>
  <Company/>
  <LinksUpToDate>false</LinksUpToDate>
  <CharactersWithSpaces>85854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2019-04-13T10:58:00Z</dcterms:created>
  <dcterms:modified xsi:type="dcterms:W3CDTF">2019-06-28T04:33:00Z</dcterms:modified>
</cp:coreProperties>
</file>